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CE" w:rsidRDefault="00FC7DCE" w:rsidP="00FC7DCE">
      <w:pPr>
        <w:pStyle w:val="c11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CC006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РОДИТЕЛЯМ. КАК НАУЧИТЬ РЕБЕНКА ЛИЧНОЙ БЕЗОПАСНОСТИ НА УЛИЦАХ"/>
          </v:shape>
        </w:pict>
      </w: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="00AD4122"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Незнакомец и опасность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2-4 лет и незнакомцы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5-7 лет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>
        <w:rPr>
          <w:color w:val="000000"/>
          <w:sz w:val="28"/>
          <w:szCs w:val="28"/>
        </w:rPr>
        <w:br/>
      </w:r>
      <w:r w:rsidRPr="00FC7DCE">
        <w:rPr>
          <w:rStyle w:val="c6"/>
          <w:b/>
          <w:bCs/>
          <w:color w:val="FF0000"/>
          <w:sz w:val="28"/>
          <w:szCs w:val="28"/>
        </w:rPr>
        <w:t>Надо помнить</w:t>
      </w:r>
      <w:r w:rsidRPr="00FC7DCE">
        <w:rPr>
          <w:color w:val="FF0000"/>
          <w:sz w:val="28"/>
          <w:szCs w:val="28"/>
        </w:rPr>
        <w:br/>
      </w:r>
      <w:r w:rsidRPr="00FC7DCE">
        <w:rPr>
          <w:rStyle w:val="c6"/>
          <w:b/>
          <w:bCs/>
          <w:i/>
          <w:iCs/>
          <w:color w:val="FF0000"/>
          <w:sz w:val="28"/>
          <w:szCs w:val="28"/>
        </w:rPr>
        <w:t>Правила четырех «НЕ»</w:t>
      </w:r>
      <w:r w:rsidRPr="00D72CAD">
        <w:rPr>
          <w:rStyle w:val="c0"/>
          <w:color w:val="000000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 каких ситуациях всегда отвечать «нет»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</w:p>
    <w:p w:rsidR="00FC7DCE" w:rsidRDefault="00FC7DCE" w:rsidP="00FC7DCE">
      <w:pPr>
        <w:pStyle w:val="c11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  <w:sz w:val="28"/>
          <w:szCs w:val="28"/>
          <w:shd w:val="clear" w:color="auto" w:fill="FFFFFF"/>
        </w:rPr>
      </w:pPr>
    </w:p>
    <w:p w:rsidR="00FC7DCE" w:rsidRDefault="00FC7DCE" w:rsidP="00FC7DCE">
      <w:pPr>
        <w:pStyle w:val="c11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000000" w:rsidRDefault="00AD4122"/>
    <w:sectPr w:rsidR="00000000" w:rsidSect="00FC7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DCE"/>
    <w:rsid w:val="00AD4122"/>
    <w:rsid w:val="00D72CAD"/>
    <w:rsid w:val="00F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C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7DCE"/>
  </w:style>
  <w:style w:type="paragraph" w:customStyle="1" w:styleId="c11">
    <w:name w:val="c11"/>
    <w:basedOn w:val="a"/>
    <w:rsid w:val="00FC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7DCE"/>
  </w:style>
  <w:style w:type="character" w:customStyle="1" w:styleId="c0">
    <w:name w:val="c0"/>
    <w:basedOn w:val="a0"/>
    <w:rsid w:val="00FC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2022-05-02T12:08:00Z</dcterms:created>
  <dcterms:modified xsi:type="dcterms:W3CDTF">2022-05-02T12:09:00Z</dcterms:modified>
</cp:coreProperties>
</file>