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A92" w:rsidRDefault="001810A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9 мая </w:t>
      </w:r>
      <w:proofErr w:type="gramStart"/>
      <w:r>
        <w:rPr>
          <w:rFonts w:ascii="Times New Roman" w:hAnsi="Times New Roman" w:cs="Times New Roman"/>
          <w:sz w:val="36"/>
          <w:szCs w:val="36"/>
        </w:rPr>
        <w:t>–Д</w:t>
      </w:r>
      <w:proofErr w:type="gramEnd"/>
      <w:r>
        <w:rPr>
          <w:rFonts w:ascii="Times New Roman" w:hAnsi="Times New Roman" w:cs="Times New Roman"/>
          <w:sz w:val="36"/>
          <w:szCs w:val="36"/>
        </w:rPr>
        <w:t>ень Великой Победы!</w:t>
      </w:r>
    </w:p>
    <w:p w:rsidR="001810AE" w:rsidRDefault="001810AE" w:rsidP="001810AE">
      <w:pPr>
        <w:pStyle w:val="font8"/>
        <w:spacing w:line="360" w:lineRule="atLeast"/>
        <w:jc w:val="center"/>
        <w:rPr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Трагизм и величие, скорбь и радость, боль и память</w:t>
      </w:r>
      <w:proofErr w:type="gramStart"/>
      <w:r>
        <w:rPr>
          <w:i/>
          <w:iCs/>
          <w:color w:val="000000"/>
          <w:sz w:val="27"/>
          <w:szCs w:val="27"/>
        </w:rPr>
        <w:t>… В</w:t>
      </w:r>
      <w:proofErr w:type="gramEnd"/>
      <w:r>
        <w:rPr>
          <w:i/>
          <w:iCs/>
          <w:color w:val="000000"/>
          <w:sz w:val="27"/>
          <w:szCs w:val="27"/>
        </w:rPr>
        <w:t>сё это – Победа. Яркой негасимой звездой сверкает она на небосклоне отечественной истории. Ничто не может заменить её – ни годы, ни события. Не случайно День Победы – это праздник, который с годами не только не тускнеет, но занимает всё более важное место в нашей жизни. </w:t>
      </w:r>
    </w:p>
    <w:p w:rsidR="001810AE" w:rsidRDefault="001810AE" w:rsidP="001810AE">
      <w:pPr>
        <w:pStyle w:val="font8"/>
        <w:rPr>
          <w:sz w:val="27"/>
          <w:szCs w:val="27"/>
        </w:rPr>
      </w:pPr>
      <w:r>
        <w:rPr>
          <w:color w:val="000000"/>
          <w:sz w:val="27"/>
          <w:szCs w:val="27"/>
        </w:rPr>
        <w:t>Как рассказать нашим современным дошколятам, которые не проникнуты тем временем, теми надеждами и страхами, об этой Великой Войне?</w:t>
      </w:r>
    </w:p>
    <w:p w:rsidR="001810AE" w:rsidRDefault="001810AE" w:rsidP="001810AE">
      <w:pPr>
        <w:pStyle w:val="font8"/>
        <w:rPr>
          <w:sz w:val="27"/>
          <w:szCs w:val="27"/>
        </w:rPr>
      </w:pPr>
      <w:r>
        <w:rPr>
          <w:color w:val="000000"/>
          <w:sz w:val="27"/>
          <w:szCs w:val="27"/>
        </w:rPr>
        <w:t>     Какие найти слова, чтобы поведать в полной мере о страдании людей, что пережили то время?</w:t>
      </w:r>
    </w:p>
    <w:p w:rsidR="001810AE" w:rsidRDefault="001810AE" w:rsidP="001810AE">
      <w:pPr>
        <w:pStyle w:val="font8"/>
        <w:rPr>
          <w:sz w:val="27"/>
          <w:szCs w:val="27"/>
        </w:rPr>
      </w:pPr>
      <w:r>
        <w:rPr>
          <w:color w:val="000000"/>
          <w:sz w:val="27"/>
          <w:szCs w:val="27"/>
        </w:rPr>
        <w:t>      Как донести суть происходившего грамотно и вызвать в маленькой душе чувство гордости, сострадания, почитания, патриотизма?</w:t>
      </w:r>
    </w:p>
    <w:p w:rsidR="001810AE" w:rsidRDefault="001810AE" w:rsidP="001810AE">
      <w:pPr>
        <w:pStyle w:val="font8"/>
        <w:rPr>
          <w:sz w:val="27"/>
          <w:szCs w:val="27"/>
        </w:rPr>
      </w:pPr>
      <w:r>
        <w:rPr>
          <w:color w:val="000000"/>
          <w:sz w:val="27"/>
          <w:szCs w:val="27"/>
        </w:rPr>
        <w:t>      В этот знаменательный день в нашем детском саду дети совместно с воспитателем вспоминают те далекие дни, когда решалась судьба нашей страны,  судьба всего человечества.</w:t>
      </w:r>
    </w:p>
    <w:p w:rsidR="001810AE" w:rsidRDefault="001810AE" w:rsidP="001810AE">
      <w:pPr>
        <w:pStyle w:val="font8"/>
        <w:rPr>
          <w:sz w:val="27"/>
          <w:szCs w:val="27"/>
        </w:rPr>
      </w:pPr>
      <w:r>
        <w:rPr>
          <w:color w:val="000000"/>
          <w:sz w:val="27"/>
          <w:szCs w:val="27"/>
        </w:rPr>
        <w:t>      Проведению праздничных мероприятий предшествовала долгая и кропотливая предварительная работа. Педагоги беседовали с детьми о событиях ВОВ, проводили тематические занятия, читали художественные произведения, рассматривали альбомы с оружием и военной техникой прошлых лет, городами-героями.</w:t>
      </w:r>
    </w:p>
    <w:p w:rsidR="001810AE" w:rsidRDefault="001810AE" w:rsidP="001810AE">
      <w:pPr>
        <w:pStyle w:val="font8"/>
        <w:rPr>
          <w:sz w:val="27"/>
          <w:szCs w:val="27"/>
        </w:rPr>
      </w:pPr>
      <w:r>
        <w:rPr>
          <w:color w:val="000000"/>
          <w:sz w:val="27"/>
          <w:szCs w:val="27"/>
        </w:rPr>
        <w:t>  На праздничное мероприятие в музыкальном зале, были приглашены дети войны.</w:t>
      </w:r>
    </w:p>
    <w:p w:rsidR="001810AE" w:rsidRDefault="001810AE" w:rsidP="001810AE">
      <w:pPr>
        <w:pStyle w:val="font8"/>
        <w:rPr>
          <w:sz w:val="27"/>
          <w:szCs w:val="27"/>
        </w:rPr>
      </w:pPr>
      <w:r>
        <w:rPr>
          <w:color w:val="000000"/>
          <w:sz w:val="27"/>
          <w:szCs w:val="27"/>
        </w:rPr>
        <w:t> Дети, с чувством особой благодарности читали  им стихи, исполняли песни на военную тематику, танцевали, участвовали в конкурсах. </w:t>
      </w:r>
    </w:p>
    <w:p w:rsidR="001810AE" w:rsidRDefault="001810AE" w:rsidP="001810AE">
      <w:pPr>
        <w:pStyle w:val="font8"/>
        <w:rPr>
          <w:sz w:val="27"/>
          <w:szCs w:val="27"/>
        </w:rPr>
      </w:pPr>
      <w:r>
        <w:rPr>
          <w:color w:val="000000"/>
          <w:sz w:val="27"/>
          <w:szCs w:val="27"/>
        </w:rPr>
        <w:t>В фойе детского сада и в каждой группе была организована выставка детского творчества, оформлены уголки в группах, посвященные этому знаменательному событию.</w:t>
      </w:r>
    </w:p>
    <w:p w:rsidR="001810AE" w:rsidRDefault="001810AE" w:rsidP="001810AE">
      <w:pPr>
        <w:pStyle w:val="font8"/>
        <w:rPr>
          <w:sz w:val="27"/>
          <w:szCs w:val="27"/>
        </w:rPr>
      </w:pPr>
      <w:r>
        <w:rPr>
          <w:color w:val="000000"/>
          <w:sz w:val="27"/>
          <w:szCs w:val="27"/>
        </w:rPr>
        <w:t>Воспитанники старших и подготовительных групп посетили памятные места нашего города и возложили цветы. </w:t>
      </w:r>
    </w:p>
    <w:p w:rsidR="001810AE" w:rsidRPr="001810AE" w:rsidRDefault="001810A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976459" cy="5299919"/>
            <wp:effectExtent l="0" t="0" r="5080" b="0"/>
            <wp:docPr id="1" name="Рисунок 1" descr="D:\Downloads\IMG_0819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0819_edit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85" cy="529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39293" cy="4526702"/>
            <wp:effectExtent l="0" t="0" r="0" b="7620"/>
            <wp:docPr id="2" name="Рисунок 2" descr="D:\Downloads\IMG_08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0810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97" cy="452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127620" cy="4592907"/>
            <wp:effectExtent l="0" t="0" r="6985" b="0"/>
            <wp:docPr id="3" name="Рисунок 3" descr="D:\Downloads\IMG_08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_0840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27" cy="459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01069" cy="4423098"/>
            <wp:effectExtent l="0" t="0" r="4445" b="0"/>
            <wp:docPr id="4" name="Рисунок 4" descr="D:\Downloads\IMG_082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MG_0828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68" cy="442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155990" cy="4614172"/>
            <wp:effectExtent l="0" t="0" r="0" b="0"/>
            <wp:docPr id="5" name="Рисунок 5" descr="D:\Downloads\IMG_08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IMG_0851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98" cy="461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81775" cy="4933315"/>
            <wp:effectExtent l="0" t="0" r="9525" b="635"/>
            <wp:docPr id="6" name="Рисунок 6" descr="D:\Downloads\IMG_08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IMG_0869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81775" cy="4933315"/>
            <wp:effectExtent l="0" t="0" r="9525" b="635"/>
            <wp:docPr id="7" name="Рисунок 7" descr="D:\Downloads\IMG_08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IMG_0857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81775" cy="4933315"/>
            <wp:effectExtent l="0" t="0" r="9525" b="635"/>
            <wp:docPr id="8" name="Рисунок 8" descr="D:\Downloads\IMG_08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IMG_0878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81775" cy="4933315"/>
            <wp:effectExtent l="0" t="0" r="9525" b="635"/>
            <wp:docPr id="9" name="Рисунок 9" descr="D:\Downloads\IMG_08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IMG_0870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10AE" w:rsidRPr="001810AE" w:rsidSect="001810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0AE"/>
    <w:rsid w:val="000F2A92"/>
    <w:rsid w:val="0018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181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181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2019-02-16T19:16:00Z</dcterms:created>
  <dcterms:modified xsi:type="dcterms:W3CDTF">2019-02-16T19:25:00Z</dcterms:modified>
</cp:coreProperties>
</file>