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1E" w:rsidRDefault="00C45F5A" w:rsidP="007B38B2">
      <w:pPr>
        <w:spacing w:before="100" w:beforeAutospacing="1" w:after="100" w:afterAutospacing="1" w:line="240" w:lineRule="auto"/>
        <w:jc w:val="center"/>
        <w:outlineLvl w:val="0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Муниципальное </w:t>
      </w:r>
      <w:r w:rsidRPr="00C45F5A">
        <w:rPr>
          <w:rFonts w:eastAsia="Calibri"/>
          <w:b/>
          <w:bCs/>
          <w:color w:val="000000"/>
          <w:kern w:val="24"/>
          <w:sz w:val="28"/>
          <w:szCs w:val="28"/>
        </w:rPr>
        <w:t>казенное</w:t>
      </w: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 дошкольное образовательное учреждение</w:t>
      </w:r>
      <w:r>
        <w:rPr>
          <w:rFonts w:eastAsia="+mj-ea"/>
          <w:color w:val="000000"/>
          <w:kern w:val="24"/>
          <w:sz w:val="28"/>
          <w:szCs w:val="28"/>
        </w:rPr>
        <w:br/>
      </w:r>
      <w:r>
        <w:rPr>
          <w:rFonts w:eastAsia="Calibri"/>
          <w:b/>
          <w:bCs/>
          <w:color w:val="000000"/>
          <w:kern w:val="24"/>
          <w:sz w:val="28"/>
          <w:szCs w:val="28"/>
        </w:rPr>
        <w:t xml:space="preserve"> «Детский сад  № 3 "Улыбка»</w:t>
      </w:r>
      <w:r>
        <w:rPr>
          <w:rFonts w:eastAsia="+mj-ea"/>
          <w:color w:val="000000"/>
          <w:kern w:val="24"/>
          <w:sz w:val="28"/>
          <w:szCs w:val="28"/>
        </w:rPr>
        <w:br/>
      </w:r>
      <w:r>
        <w:rPr>
          <w:rFonts w:eastAsia="Calibri"/>
          <w:b/>
          <w:bCs/>
          <w:color w:val="000000"/>
          <w:kern w:val="24"/>
          <w:sz w:val="28"/>
          <w:szCs w:val="28"/>
        </w:rPr>
        <w:t>г. Калача-на-Дону Волгоградской области</w:t>
      </w:r>
    </w:p>
    <w:p w:rsidR="00C45F5A" w:rsidRDefault="00C45F5A" w:rsidP="007B38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38B2" w:rsidRDefault="007B38B2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5B26" w:rsidRDefault="006B5B26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B38B2" w:rsidRPr="007B38B2" w:rsidRDefault="007B38B2" w:rsidP="00C45F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Hlk533245946"/>
      <w:bookmarkStart w:id="1" w:name="_Hlk533245924"/>
    </w:p>
    <w:bookmarkEnd w:id="1"/>
    <w:p w:rsidR="00524D1E" w:rsidRDefault="00524D1E" w:rsidP="006B5B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bookmarkEnd w:id="0"/>
    <w:p w:rsidR="0042798A" w:rsidRPr="0042798A" w:rsidRDefault="0042798A" w:rsidP="00427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7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Использование</w:t>
      </w:r>
    </w:p>
    <w:p w:rsidR="0042798A" w:rsidRPr="0042798A" w:rsidRDefault="0042798A" w:rsidP="00427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7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здоровьесберегающих технологий в организации</w:t>
      </w:r>
    </w:p>
    <w:p w:rsidR="0042798A" w:rsidRPr="0042798A" w:rsidRDefault="0042798A" w:rsidP="004279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27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деятельности воспитателя</w:t>
      </w:r>
      <w:r w:rsidR="00C45F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524D1E" w:rsidRDefault="00524D1E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26BF" w:rsidRDefault="003226BF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26BF" w:rsidRDefault="003226BF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26BF" w:rsidRDefault="003226BF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226BF" w:rsidRPr="00C67124" w:rsidRDefault="003226BF" w:rsidP="00524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5021" w:type="dxa"/>
        <w:tblInd w:w="4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3226BF" w:rsidTr="00C45F5A">
        <w:trPr>
          <w:trHeight w:val="1541"/>
        </w:trPr>
        <w:tc>
          <w:tcPr>
            <w:tcW w:w="5021" w:type="dxa"/>
          </w:tcPr>
          <w:p w:rsidR="003226BF" w:rsidRPr="00C67124" w:rsidRDefault="003226BF" w:rsidP="003226B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C6712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Выполнила:</w:t>
            </w:r>
          </w:p>
          <w:p w:rsidR="003226BF" w:rsidRDefault="00C45F5A" w:rsidP="0032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12гр </w:t>
            </w:r>
          </w:p>
          <w:p w:rsidR="00C45F5A" w:rsidRPr="00C67124" w:rsidRDefault="00C45F5A" w:rsidP="0032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Небабина Алина Игоревна</w:t>
            </w:r>
          </w:p>
          <w:p w:rsidR="003226BF" w:rsidRDefault="003226BF" w:rsidP="00C67124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430472" w:rsidRPr="00C67124" w:rsidRDefault="00430472" w:rsidP="00C6712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7124" w:rsidRDefault="00C67124" w:rsidP="006B5B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7124" w:rsidRDefault="00C67124" w:rsidP="006B5B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7124" w:rsidRDefault="00C67124" w:rsidP="006B5B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67124" w:rsidRDefault="00C67124" w:rsidP="006B5B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7B38B2" w:rsidRDefault="007B38B2" w:rsidP="00C671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24D1E" w:rsidRPr="007E2D0A" w:rsidRDefault="00524D1E" w:rsidP="00524D1E">
      <w:pPr>
        <w:pStyle w:val="a3"/>
        <w:jc w:val="center"/>
        <w:rPr>
          <w:bCs/>
          <w:sz w:val="28"/>
        </w:rPr>
      </w:pPr>
      <w:bookmarkStart w:id="2" w:name="_GoBack"/>
      <w:bookmarkEnd w:id="2"/>
      <w:r w:rsidRPr="007E2D0A">
        <w:rPr>
          <w:bCs/>
          <w:sz w:val="28"/>
        </w:rPr>
        <w:lastRenderedPageBreak/>
        <w:t>Содержание</w:t>
      </w:r>
    </w:p>
    <w:p w:rsidR="00524D1E" w:rsidRDefault="00524D1E">
      <w:pPr>
        <w:rPr>
          <w:sz w:val="28"/>
        </w:rPr>
      </w:pPr>
    </w:p>
    <w:p w:rsidR="00524D1E" w:rsidRPr="00706733" w:rsidRDefault="00CB18CA" w:rsidP="00706733">
      <w:pPr>
        <w:rPr>
          <w:rFonts w:ascii="Times New Roman" w:hAnsi="Times New Roman" w:cs="Times New Roman"/>
          <w:sz w:val="28"/>
        </w:rPr>
      </w:pPr>
      <w:r w:rsidRPr="00706733">
        <w:rPr>
          <w:rFonts w:ascii="Times New Roman" w:hAnsi="Times New Roman" w:cs="Times New Roman"/>
          <w:sz w:val="28"/>
        </w:rPr>
        <w:t>Введение</w:t>
      </w:r>
      <w:r w:rsidR="00706733">
        <w:rPr>
          <w:rFonts w:ascii="Times New Roman" w:hAnsi="Times New Roman" w:cs="Times New Roman"/>
          <w:sz w:val="28"/>
        </w:rPr>
        <w:t>………………………………………………………………….</w:t>
      </w:r>
      <w:r w:rsidR="004815A1">
        <w:rPr>
          <w:rFonts w:ascii="Times New Roman" w:hAnsi="Times New Roman" w:cs="Times New Roman"/>
          <w:sz w:val="28"/>
        </w:rPr>
        <w:t>. 3</w:t>
      </w:r>
    </w:p>
    <w:p w:rsidR="00CB18CA" w:rsidRPr="00706733" w:rsidRDefault="00706733" w:rsidP="00706733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706733">
        <w:rPr>
          <w:rFonts w:ascii="Times New Roman" w:hAnsi="Times New Roman" w:cs="Times New Roman"/>
          <w:sz w:val="28"/>
        </w:rPr>
        <w:t>Общая характеристика здоровьесберегающих  технологий ……</w:t>
      </w:r>
      <w:r>
        <w:rPr>
          <w:rFonts w:ascii="Times New Roman" w:hAnsi="Times New Roman" w:cs="Times New Roman"/>
          <w:sz w:val="28"/>
        </w:rPr>
        <w:t>…..</w:t>
      </w:r>
      <w:r w:rsidR="0025215B">
        <w:rPr>
          <w:rFonts w:ascii="Times New Roman" w:hAnsi="Times New Roman" w:cs="Times New Roman"/>
          <w:sz w:val="28"/>
        </w:rPr>
        <w:t>4</w:t>
      </w:r>
      <w:r w:rsidR="004815A1">
        <w:rPr>
          <w:rFonts w:ascii="Times New Roman" w:hAnsi="Times New Roman" w:cs="Times New Roman"/>
          <w:sz w:val="28"/>
        </w:rPr>
        <w:t>-5</w:t>
      </w:r>
    </w:p>
    <w:p w:rsidR="00706733" w:rsidRDefault="00706733" w:rsidP="00706733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</w:rPr>
      </w:pPr>
      <w:r w:rsidRPr="00706733">
        <w:rPr>
          <w:rFonts w:ascii="Times New Roman" w:hAnsi="Times New Roman" w:cs="Times New Roman"/>
          <w:sz w:val="28"/>
        </w:rPr>
        <w:t>Использование здоровьесберег</w:t>
      </w:r>
      <w:r w:rsidR="00AF7087">
        <w:rPr>
          <w:rFonts w:ascii="Times New Roman" w:hAnsi="Times New Roman" w:cs="Times New Roman"/>
          <w:sz w:val="28"/>
        </w:rPr>
        <w:t xml:space="preserve">ающих технологий в организации </w:t>
      </w:r>
      <w:r w:rsidRPr="00706733">
        <w:rPr>
          <w:rFonts w:ascii="Times New Roman" w:hAnsi="Times New Roman" w:cs="Times New Roman"/>
          <w:sz w:val="28"/>
        </w:rPr>
        <w:t xml:space="preserve">-развивающей </w:t>
      </w:r>
      <w:r>
        <w:rPr>
          <w:rFonts w:ascii="Times New Roman" w:hAnsi="Times New Roman" w:cs="Times New Roman"/>
          <w:sz w:val="28"/>
        </w:rPr>
        <w:t>деятельности в</w:t>
      </w:r>
      <w:r w:rsidRPr="00706733">
        <w:rPr>
          <w:rFonts w:ascii="Times New Roman" w:hAnsi="Times New Roman" w:cs="Times New Roman"/>
          <w:sz w:val="28"/>
        </w:rPr>
        <w:t>оспитателя</w:t>
      </w:r>
      <w:r>
        <w:rPr>
          <w:rFonts w:ascii="Times New Roman" w:hAnsi="Times New Roman" w:cs="Times New Roman"/>
          <w:sz w:val="28"/>
        </w:rPr>
        <w:t>……………….</w:t>
      </w:r>
      <w:r w:rsidR="0025215B">
        <w:rPr>
          <w:rFonts w:ascii="Times New Roman" w:hAnsi="Times New Roman" w:cs="Times New Roman"/>
          <w:sz w:val="28"/>
        </w:rPr>
        <w:t>5</w:t>
      </w:r>
    </w:p>
    <w:p w:rsidR="00706733" w:rsidRDefault="00706733" w:rsidP="00706733">
      <w:pPr>
        <w:pStyle w:val="a9"/>
        <w:numPr>
          <w:ilvl w:val="1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организации </w:t>
      </w:r>
      <w:r w:rsidRPr="00706733">
        <w:rPr>
          <w:rFonts w:ascii="Times New Roman" w:hAnsi="Times New Roman" w:cs="Times New Roman"/>
          <w:sz w:val="28"/>
        </w:rPr>
        <w:t xml:space="preserve">коррекционно-развивающей </w:t>
      </w:r>
      <w:r>
        <w:rPr>
          <w:rFonts w:ascii="Times New Roman" w:hAnsi="Times New Roman" w:cs="Times New Roman"/>
          <w:sz w:val="28"/>
        </w:rPr>
        <w:t>деятельности воспитателя</w:t>
      </w:r>
      <w:r w:rsidR="0076290F">
        <w:rPr>
          <w:rFonts w:ascii="Times New Roman" w:hAnsi="Times New Roman" w:cs="Times New Roman"/>
          <w:sz w:val="28"/>
        </w:rPr>
        <w:t xml:space="preserve"> с использованием здоровье</w:t>
      </w:r>
      <w:r w:rsidR="003575DC">
        <w:rPr>
          <w:rFonts w:ascii="Times New Roman" w:hAnsi="Times New Roman" w:cs="Times New Roman"/>
          <w:sz w:val="28"/>
        </w:rPr>
        <w:t>сберегающих технологий</w:t>
      </w:r>
      <w:r w:rsidR="002E12EC">
        <w:rPr>
          <w:rFonts w:ascii="Times New Roman" w:hAnsi="Times New Roman" w:cs="Times New Roman"/>
          <w:sz w:val="28"/>
        </w:rPr>
        <w:t>……………………………………………</w:t>
      </w:r>
      <w:r w:rsidR="003226BF">
        <w:rPr>
          <w:rFonts w:ascii="Times New Roman" w:hAnsi="Times New Roman" w:cs="Times New Roman"/>
          <w:sz w:val="28"/>
        </w:rPr>
        <w:t>………….</w:t>
      </w:r>
      <w:r w:rsidR="0025215B">
        <w:rPr>
          <w:rFonts w:ascii="Times New Roman" w:hAnsi="Times New Roman" w:cs="Times New Roman"/>
          <w:sz w:val="28"/>
        </w:rPr>
        <w:t>6</w:t>
      </w:r>
      <w:r w:rsidR="004815A1">
        <w:rPr>
          <w:rFonts w:ascii="Times New Roman" w:hAnsi="Times New Roman" w:cs="Times New Roman"/>
          <w:sz w:val="28"/>
        </w:rPr>
        <w:t>-7</w:t>
      </w:r>
    </w:p>
    <w:p w:rsidR="00706733" w:rsidRDefault="0076290F" w:rsidP="00706733">
      <w:pPr>
        <w:pStyle w:val="a9"/>
        <w:numPr>
          <w:ilvl w:val="1"/>
          <w:numId w:val="2"/>
        </w:num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</w:t>
      </w:r>
      <w:r w:rsidR="002E12EC">
        <w:rPr>
          <w:rFonts w:ascii="Times New Roman" w:hAnsi="Times New Roman" w:cs="Times New Roman"/>
          <w:sz w:val="28"/>
        </w:rPr>
        <w:t>сберегающие технологии в работе воспитателя и результ</w:t>
      </w:r>
      <w:r w:rsidR="003226BF">
        <w:rPr>
          <w:rFonts w:ascii="Times New Roman" w:hAnsi="Times New Roman" w:cs="Times New Roman"/>
          <w:sz w:val="28"/>
        </w:rPr>
        <w:t>аты их применения……………………………………...</w:t>
      </w:r>
      <w:r w:rsidR="004815A1">
        <w:rPr>
          <w:rFonts w:ascii="Times New Roman" w:hAnsi="Times New Roman" w:cs="Times New Roman"/>
          <w:sz w:val="28"/>
        </w:rPr>
        <w:t>7-8</w:t>
      </w:r>
    </w:p>
    <w:p w:rsidR="002E12EC" w:rsidRDefault="002E12EC" w:rsidP="002E12EC">
      <w:p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Заключение………………………………………………………………….</w:t>
      </w:r>
      <w:r w:rsidR="0025215B">
        <w:rPr>
          <w:rFonts w:ascii="Times New Roman" w:hAnsi="Times New Roman" w:cs="Times New Roman"/>
          <w:sz w:val="28"/>
        </w:rPr>
        <w:t>9</w:t>
      </w:r>
    </w:p>
    <w:p w:rsidR="002E12EC" w:rsidRPr="002E12EC" w:rsidRDefault="002E12EC" w:rsidP="002E12EC">
      <w:pPr>
        <w:tabs>
          <w:tab w:val="left" w:pos="28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использованной литературы…………………………………….</w:t>
      </w:r>
      <w:r w:rsidR="003226BF">
        <w:rPr>
          <w:rFonts w:ascii="Times New Roman" w:hAnsi="Times New Roman" w:cs="Times New Roman"/>
          <w:sz w:val="28"/>
        </w:rPr>
        <w:t>..</w:t>
      </w:r>
      <w:r w:rsidR="0025215B">
        <w:rPr>
          <w:rFonts w:ascii="Times New Roman" w:hAnsi="Times New Roman" w:cs="Times New Roman"/>
          <w:sz w:val="28"/>
        </w:rPr>
        <w:t>10</w:t>
      </w:r>
    </w:p>
    <w:p w:rsidR="00524D1E" w:rsidRPr="00706733" w:rsidRDefault="00524D1E" w:rsidP="00706733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524D1E" w:rsidRDefault="00524D1E">
      <w:pPr>
        <w:rPr>
          <w:sz w:val="28"/>
        </w:rPr>
      </w:pPr>
    </w:p>
    <w:p w:rsidR="00430472" w:rsidRDefault="00430472">
      <w:pPr>
        <w:rPr>
          <w:sz w:val="28"/>
        </w:rPr>
      </w:pPr>
    </w:p>
    <w:p w:rsidR="00C67124" w:rsidRDefault="00C67124">
      <w:pPr>
        <w:rPr>
          <w:sz w:val="28"/>
        </w:rPr>
      </w:pPr>
    </w:p>
    <w:p w:rsidR="00C67124" w:rsidRDefault="00C67124">
      <w:pPr>
        <w:rPr>
          <w:sz w:val="28"/>
        </w:rPr>
      </w:pPr>
    </w:p>
    <w:p w:rsidR="00C67124" w:rsidRDefault="00C67124">
      <w:pPr>
        <w:rPr>
          <w:sz w:val="28"/>
        </w:rPr>
      </w:pPr>
    </w:p>
    <w:p w:rsidR="00C67124" w:rsidRDefault="00C67124">
      <w:pPr>
        <w:rPr>
          <w:sz w:val="28"/>
        </w:rPr>
      </w:pPr>
    </w:p>
    <w:p w:rsidR="00C67124" w:rsidRDefault="00C67124" w:rsidP="001035BD">
      <w:pPr>
        <w:spacing w:after="0" w:line="360" w:lineRule="auto"/>
        <w:ind w:firstLine="709"/>
        <w:jc w:val="center"/>
        <w:rPr>
          <w:sz w:val="28"/>
        </w:rPr>
      </w:pPr>
    </w:p>
    <w:p w:rsidR="00742002" w:rsidRDefault="00742002" w:rsidP="001035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5BD">
        <w:rPr>
          <w:rFonts w:ascii="Times New Roman" w:hAnsi="Times New Roman" w:cs="Times New Roman"/>
          <w:b/>
          <w:sz w:val="28"/>
          <w:szCs w:val="28"/>
        </w:rPr>
        <w:lastRenderedPageBreak/>
        <w:t>Ведение</w:t>
      </w:r>
    </w:p>
    <w:p w:rsidR="0025130F" w:rsidRDefault="00ED680F" w:rsidP="002513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 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</w:t>
      </w:r>
      <w:r w:rsidR="0025130F">
        <w:rPr>
          <w:rStyle w:val="c4"/>
          <w:color w:val="000000"/>
          <w:sz w:val="28"/>
          <w:szCs w:val="28"/>
        </w:rPr>
        <w:t>гают сбережение здоровья детей.</w:t>
      </w:r>
    </w:p>
    <w:p w:rsidR="00ED680F" w:rsidRDefault="00ED680F" w:rsidP="002513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Кризисные явления в обществе способствовали изменению мотивации образовательной деятельности у детей разного возраста, снизили их творческую активность, замедлили их физическое и психическое развитие, вызвали отклонения в социальном поведении.</w:t>
      </w:r>
    </w:p>
    <w:p w:rsidR="00BF6F92" w:rsidRDefault="00ED680F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силу этих причин проблемы сохранения здоровья взрослых и детей становятся особенно актуальными во всех сферах человеческой деятельности и особенно остро - в образовательной области, где всякая практическая работа, направленная на укрепление здоровья детей разного возраста путем совершенствования службы здравоохранения, не принесла ощутимых результатов.</w:t>
      </w: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</w:p>
    <w:p w:rsidR="0025215B" w:rsidRPr="004815A1" w:rsidRDefault="0025215B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F1CC9" w:rsidRPr="00AF1CC9" w:rsidRDefault="00AF1CC9" w:rsidP="008136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CC9">
        <w:rPr>
          <w:rFonts w:ascii="Times New Roman" w:hAnsi="Times New Roman" w:cs="Times New Roman"/>
          <w:b/>
          <w:sz w:val="28"/>
        </w:rPr>
        <w:lastRenderedPageBreak/>
        <w:t>1.</w:t>
      </w:r>
      <w:r w:rsidR="0025130F">
        <w:rPr>
          <w:rFonts w:ascii="Times New Roman" w:hAnsi="Times New Roman" w:cs="Times New Roman"/>
          <w:b/>
          <w:sz w:val="28"/>
        </w:rPr>
        <w:t xml:space="preserve"> </w:t>
      </w:r>
      <w:r w:rsidRPr="00AF1CC9">
        <w:rPr>
          <w:rFonts w:ascii="Times New Roman" w:hAnsi="Times New Roman" w:cs="Times New Roman"/>
          <w:b/>
          <w:sz w:val="28"/>
        </w:rPr>
        <w:t>Общая характеристика здоровьесберегающих  технологий</w:t>
      </w:r>
    </w:p>
    <w:p w:rsidR="0025130F" w:rsidRDefault="00AF1CC9" w:rsidP="00AF1CC9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Под </w:t>
      </w:r>
      <w:r w:rsidRPr="00AF1CC9">
        <w:rPr>
          <w:bCs/>
          <w:color w:val="000000"/>
          <w:sz w:val="28"/>
          <w:szCs w:val="28"/>
        </w:rPr>
        <w:t xml:space="preserve">здоровьесберегающими технологиями </w:t>
      </w:r>
      <w:r w:rsidRPr="00AF1CC9">
        <w:rPr>
          <w:iCs/>
          <w:color w:val="000000"/>
          <w:sz w:val="28"/>
          <w:szCs w:val="28"/>
        </w:rPr>
        <w:t xml:space="preserve">в широком смысле слова следует понимать все те технологии, использование которых идет на пользу здоровья. </w:t>
      </w:r>
    </w:p>
    <w:p w:rsidR="00AF1CC9" w:rsidRDefault="00AF1CC9" w:rsidP="00AF1CC9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F1CC9">
        <w:rPr>
          <w:iCs/>
          <w:color w:val="000000"/>
          <w:sz w:val="28"/>
          <w:szCs w:val="28"/>
        </w:rPr>
        <w:t>Здоровьесберегающие технологии связаны с различными формами деятельности людей (в сфере образования, здравоохранения, в правовой, социально-экономической, культурной сферах), которые направлены на формирование здорового образа жизни человека и минимизацию факторов, приносящих вред его здоровью.</w:t>
      </w:r>
    </w:p>
    <w:p w:rsidR="00ED680F" w:rsidRPr="0025130F" w:rsidRDefault="00ED680F" w:rsidP="00251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02">
        <w:rPr>
          <w:rFonts w:ascii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hAnsi="Times New Roman" w:cs="Times New Roman"/>
          <w:sz w:val="28"/>
          <w:szCs w:val="28"/>
        </w:rPr>
        <w:t>гающие технологии</w:t>
      </w:r>
      <w:r w:rsidR="0025130F">
        <w:rPr>
          <w:rFonts w:ascii="Times New Roman" w:hAnsi="Times New Roman" w:cs="Times New Roman"/>
          <w:sz w:val="28"/>
          <w:szCs w:val="28"/>
        </w:rPr>
        <w:t xml:space="preserve"> </w:t>
      </w:r>
      <w:r w:rsidRPr="00742002">
        <w:rPr>
          <w:rFonts w:ascii="Times New Roman" w:hAnsi="Times New Roman" w:cs="Times New Roman"/>
          <w:sz w:val="28"/>
          <w:szCs w:val="28"/>
        </w:rPr>
        <w:t>– это комплекс медицинских, логопедических, психологических и педагогических мер, направленных не только на защиту детей, но и на формирование у них ценностного и осознанного отношения к состоянию своего здоров</w:t>
      </w:r>
      <w:r>
        <w:rPr>
          <w:rFonts w:ascii="Times New Roman" w:hAnsi="Times New Roman" w:cs="Times New Roman"/>
          <w:sz w:val="28"/>
          <w:szCs w:val="28"/>
        </w:rPr>
        <w:t xml:space="preserve">ья. 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Одна из основных целей применения здоровьесберегающих технологий – формирование </w:t>
      </w:r>
      <w:r w:rsidRPr="00AF1CC9">
        <w:rPr>
          <w:bCs/>
          <w:color w:val="000000"/>
          <w:sz w:val="28"/>
          <w:szCs w:val="28"/>
        </w:rPr>
        <w:t>культуры здорового образа жизни</w:t>
      </w:r>
      <w:r w:rsidRPr="00AF1CC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F1CC9">
        <w:rPr>
          <w:bCs/>
          <w:color w:val="000000"/>
          <w:sz w:val="28"/>
          <w:szCs w:val="28"/>
        </w:rPr>
        <w:t>здоровьесберегающего поведения.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Понятие «здо</w:t>
      </w:r>
      <w:r>
        <w:rPr>
          <w:color w:val="000000"/>
          <w:sz w:val="28"/>
          <w:szCs w:val="28"/>
        </w:rPr>
        <w:t xml:space="preserve">ровьесберегающие технологии» </w:t>
      </w:r>
      <w:r w:rsidRPr="00AF1CC9">
        <w:rPr>
          <w:color w:val="000000"/>
          <w:sz w:val="28"/>
          <w:szCs w:val="28"/>
        </w:rPr>
        <w:t xml:space="preserve">появилось в сфере педагогики. До сих пор это понятие воспринимается многими педагогами как аналог санитарно-гигиенических мероприятий. Это свидетельствуют об искаженном понимании термина «здоровьесберегающие технологии», примитивных представлениях о содержании работы, которую должны проводить </w:t>
      </w:r>
      <w:r>
        <w:rPr>
          <w:color w:val="000000"/>
          <w:sz w:val="28"/>
          <w:szCs w:val="28"/>
        </w:rPr>
        <w:t xml:space="preserve">дошкольные </w:t>
      </w:r>
      <w:r w:rsidRPr="00AF1CC9">
        <w:rPr>
          <w:color w:val="000000"/>
          <w:sz w:val="28"/>
          <w:szCs w:val="28"/>
        </w:rPr>
        <w:t>образовательные учреждения для осуществления важнейшей задачи – сохранени</w:t>
      </w:r>
      <w:r>
        <w:rPr>
          <w:color w:val="000000"/>
          <w:sz w:val="28"/>
          <w:szCs w:val="28"/>
        </w:rPr>
        <w:t>я и укрепления здоровья воспитанников.</w:t>
      </w:r>
      <w:r w:rsidRPr="00AF1CC9">
        <w:rPr>
          <w:color w:val="000000"/>
          <w:sz w:val="28"/>
          <w:szCs w:val="28"/>
        </w:rPr>
        <w:t xml:space="preserve">. 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bCs/>
          <w:color w:val="000000"/>
          <w:sz w:val="28"/>
          <w:szCs w:val="28"/>
        </w:rPr>
        <w:t>Функции здоровьесберегающих технологий: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b/>
          <w:bCs/>
          <w:color w:val="000000"/>
          <w:sz w:val="28"/>
          <w:szCs w:val="28"/>
        </w:rPr>
        <w:t xml:space="preserve">- </w:t>
      </w:r>
      <w:r w:rsidRPr="00AF1CC9">
        <w:rPr>
          <w:bCs/>
          <w:color w:val="000000"/>
          <w:sz w:val="28"/>
          <w:szCs w:val="28"/>
        </w:rPr>
        <w:t>Формирующая</w:t>
      </w:r>
      <w:r w:rsidRPr="00AF1C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AF1CC9">
        <w:rPr>
          <w:color w:val="000000"/>
          <w:sz w:val="28"/>
          <w:szCs w:val="28"/>
        </w:rPr>
        <w:t>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</w:t>
      </w:r>
    </w:p>
    <w:p w:rsidR="0025130F" w:rsidRDefault="00AF1CC9" w:rsidP="0025130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- </w:t>
      </w:r>
      <w:r w:rsidRPr="00AF1CC9">
        <w:rPr>
          <w:bCs/>
          <w:color w:val="000000"/>
          <w:sz w:val="28"/>
          <w:szCs w:val="28"/>
        </w:rPr>
        <w:t>Информативно - коммуникативная</w:t>
      </w:r>
      <w:r w:rsidRPr="00AF1C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AF1CC9">
        <w:rPr>
          <w:color w:val="000000"/>
          <w:sz w:val="28"/>
          <w:szCs w:val="28"/>
        </w:rPr>
        <w:t xml:space="preserve">обеспечивает трансляцию опыта ведения здорового образа жизни, преемственность традиций, ценностных </w:t>
      </w:r>
      <w:r w:rsidRPr="00AF1CC9">
        <w:rPr>
          <w:color w:val="000000"/>
          <w:sz w:val="28"/>
          <w:szCs w:val="28"/>
        </w:rPr>
        <w:lastRenderedPageBreak/>
        <w:t>ориентации, формирующих бережное отношение к индивидуальному здоровью, ценности каждой человеческой жизни;</w:t>
      </w:r>
    </w:p>
    <w:p w:rsidR="00AF1CC9" w:rsidRPr="00AF1CC9" w:rsidRDefault="00AF1CC9" w:rsidP="0025130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 - </w:t>
      </w:r>
      <w:r w:rsidRPr="00AF1CC9">
        <w:rPr>
          <w:bCs/>
          <w:color w:val="000000"/>
          <w:sz w:val="28"/>
          <w:szCs w:val="28"/>
        </w:rPr>
        <w:t>Диагностическая</w:t>
      </w:r>
      <w:r w:rsidRPr="00AF1C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AF1CC9">
        <w:rPr>
          <w:color w:val="000000"/>
          <w:sz w:val="28"/>
          <w:szCs w:val="28"/>
        </w:rPr>
        <w:t>заключается в мониторинге здоровья индивидов в конкретных</w:t>
      </w:r>
      <w:r>
        <w:rPr>
          <w:color w:val="000000"/>
          <w:sz w:val="28"/>
          <w:szCs w:val="28"/>
        </w:rPr>
        <w:t xml:space="preserve"> учреждениях</w:t>
      </w:r>
      <w:r w:rsidRPr="00AF1CC9">
        <w:rPr>
          <w:color w:val="000000"/>
          <w:sz w:val="28"/>
          <w:szCs w:val="28"/>
        </w:rPr>
        <w:t>, обеспечивает инструментально выверенный анализ состояния здоровья человека и подбор необходимых технологий здоровьесбережения.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color w:val="000000"/>
          <w:sz w:val="28"/>
          <w:szCs w:val="28"/>
        </w:rPr>
        <w:t>- </w:t>
      </w:r>
      <w:r w:rsidRPr="00AF1CC9">
        <w:rPr>
          <w:bCs/>
          <w:color w:val="000000"/>
          <w:sz w:val="28"/>
          <w:szCs w:val="28"/>
        </w:rPr>
        <w:t>Рефлексивная: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AF1CC9">
        <w:rPr>
          <w:color w:val="000000"/>
          <w:sz w:val="28"/>
          <w:szCs w:val="28"/>
        </w:rPr>
        <w:t>заключается в переосмыслении предшествующего личностного опыта, в сохранении и приумножении здоровья, что позволяет соизмерить реально достигнутые результаты с перспективами;</w:t>
      </w:r>
    </w:p>
    <w:p w:rsidR="00AF1CC9" w:rsidRPr="00AF1CC9" w:rsidRDefault="00AF1CC9" w:rsidP="00AF1CC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9">
        <w:rPr>
          <w:b/>
          <w:bCs/>
          <w:color w:val="000000"/>
          <w:sz w:val="28"/>
          <w:szCs w:val="28"/>
        </w:rPr>
        <w:t xml:space="preserve">- </w:t>
      </w:r>
      <w:r w:rsidRPr="00AF1CC9">
        <w:rPr>
          <w:bCs/>
          <w:color w:val="000000"/>
          <w:sz w:val="28"/>
          <w:szCs w:val="28"/>
        </w:rPr>
        <w:t>Интегративная</w:t>
      </w:r>
      <w:r w:rsidRPr="00AF1CC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AF1CC9">
        <w:rPr>
          <w:color w:val="000000"/>
          <w:sz w:val="28"/>
          <w:szCs w:val="28"/>
        </w:rPr>
        <w:t>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813617" w:rsidRPr="00813617" w:rsidRDefault="00AF1CC9" w:rsidP="00252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3617" w:rsidRPr="00813617">
        <w:rPr>
          <w:rFonts w:ascii="Times New Roman" w:hAnsi="Times New Roman" w:cs="Times New Roman"/>
          <w:b/>
          <w:sz w:val="28"/>
          <w:szCs w:val="28"/>
        </w:rPr>
        <w:t>Использование здоровьесберегающих технологий в организации коррекционно-развивающей деятельности воспитателя</w:t>
      </w:r>
    </w:p>
    <w:p w:rsidR="0025130F" w:rsidRDefault="0025130F" w:rsidP="002513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AF1CC9" w:rsidRPr="004815A1" w:rsidRDefault="0025130F" w:rsidP="004815A1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</w:t>
      </w:r>
      <w:r>
        <w:rPr>
          <w:rStyle w:val="c4"/>
          <w:color w:val="000000"/>
          <w:sz w:val="28"/>
          <w:szCs w:val="28"/>
        </w:rPr>
        <w:lastRenderedPageBreak/>
        <w:t>профессионального здоровья воспитателей ДОУ и валеологическому просвещению родителей.</w:t>
      </w:r>
    </w:p>
    <w:p w:rsidR="00AF1CC9" w:rsidRPr="00ED680F" w:rsidRDefault="00ED680F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0B">
        <w:rPr>
          <w:rFonts w:ascii="Times New Roman" w:hAnsi="Times New Roman" w:cs="Times New Roman"/>
          <w:b/>
          <w:sz w:val="28"/>
        </w:rPr>
        <w:t>2.</w:t>
      </w:r>
      <w:r w:rsidRPr="00ED680F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680F">
        <w:rPr>
          <w:rFonts w:ascii="Times New Roman" w:hAnsi="Times New Roman" w:cs="Times New Roman"/>
          <w:b/>
          <w:sz w:val="28"/>
        </w:rPr>
        <w:t>Особенности организации коррекционно-развивающей деятельности воспит</w:t>
      </w:r>
      <w:r w:rsidR="00847C11">
        <w:rPr>
          <w:rFonts w:ascii="Times New Roman" w:hAnsi="Times New Roman" w:cs="Times New Roman"/>
          <w:b/>
          <w:sz w:val="28"/>
        </w:rPr>
        <w:t>ателя с использованием здоровье</w:t>
      </w:r>
      <w:r w:rsidRPr="00ED680F">
        <w:rPr>
          <w:rFonts w:ascii="Times New Roman" w:hAnsi="Times New Roman" w:cs="Times New Roman"/>
          <w:b/>
          <w:sz w:val="28"/>
        </w:rPr>
        <w:t>сберегающих технологий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Дошкольный возраст является благоприятным периодом для выработки правильных привычек и формирования здорового образа жизни, которые в сочетании с обучением дошкольников приемам совершенствования и сохранения здоровья приведут к положительным результатам.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используются для этого условия дошкольного учреждения, зависит здоровье ребенка.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Работа по созданию здоровьесберегающей среды в детском саду строится на основе комплексного подхода, направленного на всестороннее развитие личности ребенка, на принципах гуманизации педагогического процесса, с опорой на единство требований дошкольного учреждения и семьи.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Здоровьесберегающая среда в дошкольном учреждении должна создаваться с учетом индивидуально-дифференцированного подхода. В дошкольных учреждениях должны функционировать физкультурный зал, музыкальный зал, медицинский кабинет, изолятор, экологическая и сенсорная комнаты.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В самих группах ДОУ созданы  здоровьесберегающие условия: воспитательно-образовательный процесс строится в соответствии с санитарными нормами и гигиеническими требованиями, высвобождено пространство для организации двигательной активности детей, созданы спортивные уголки с нетрадиционным и физкультурным оборудованием, что позволяет проводить индивидуальную и подгрупповую работу.  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В ДОУ используются следующие здоровьесберегающие технологии: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lastRenderedPageBreak/>
        <w:t>- физкультурно-оздоровительные технологии: такие как воздушное закаливание, самомассаж, дыхательная гимнастика (А.Н. Стрельниковой), гимнастика для глаз, витаминотерапия, гимнастика после дневного сна;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- технологии, обеспечивающие социально-психологическое здоровье: психогимнастика (Е.А. Алябьева), пальчиковая гимнастика, логоритмика .</w:t>
      </w:r>
    </w:p>
    <w:p w:rsidR="0041050B" w:rsidRDefault="0041050B" w:rsidP="0041050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Исходным звеном работы с детьми по здоровьесберегающим технологиям в ДОУ является комплексная оценка состояния здоровья и физического развития каждого ребенка, а также динамическое наблюдение за изменениями.</w:t>
      </w:r>
    </w:p>
    <w:p w:rsidR="0041050B" w:rsidRPr="004815A1" w:rsidRDefault="0041050B" w:rsidP="004815A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4"/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Диагностика позволяет определить технику овладения основными двигательными умениями, выработать индивидуальную нагрузку, определить необходимые физкультурно-оздоровительные мероприятия, учитывая недостатки в работе по физическому воспитанию.</w:t>
      </w:r>
    </w:p>
    <w:p w:rsidR="00C57E63" w:rsidRPr="004815A1" w:rsidRDefault="00847C11" w:rsidP="0025215B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b/>
          <w:sz w:val="28"/>
        </w:rPr>
      </w:pPr>
      <w:r>
        <w:rPr>
          <w:b/>
          <w:sz w:val="28"/>
        </w:rPr>
        <w:t>2.2. Здоровье</w:t>
      </w:r>
      <w:r w:rsidR="0041050B" w:rsidRPr="00ED680F">
        <w:rPr>
          <w:b/>
          <w:sz w:val="28"/>
        </w:rPr>
        <w:t>сберегающие технологии в работе воспитателя и результаты их применения</w:t>
      </w:r>
    </w:p>
    <w:p w:rsidR="00ED680F" w:rsidRDefault="00ED680F" w:rsidP="002513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Выбор здоровьесберегающих педагогических технологий зависит от программы, по которой работают педагоги, конкретных условий </w:t>
      </w:r>
      <w:r w:rsidR="00C57E63">
        <w:rPr>
          <w:rStyle w:val="c4"/>
          <w:color w:val="000000"/>
          <w:sz w:val="28"/>
          <w:szCs w:val="28"/>
        </w:rPr>
        <w:t xml:space="preserve">ДОУ , </w:t>
      </w:r>
      <w:r>
        <w:rPr>
          <w:rStyle w:val="c4"/>
          <w:color w:val="000000"/>
          <w:sz w:val="28"/>
          <w:szCs w:val="28"/>
        </w:rPr>
        <w:t>профессиональной компетентности педагогов, а также показаний заболеваемости детей.</w:t>
      </w:r>
    </w:p>
    <w:p w:rsidR="006D1EF0" w:rsidRPr="006D1EF0" w:rsidRDefault="006D1EF0" w:rsidP="006D1E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30"/>
        </w:rPr>
      </w:pPr>
      <w:r w:rsidRPr="006D1EF0">
        <w:rPr>
          <w:rStyle w:val="aa"/>
          <w:b w:val="0"/>
          <w:color w:val="111111"/>
          <w:sz w:val="28"/>
          <w:szCs w:val="30"/>
          <w:bdr w:val="none" w:sz="0" w:space="0" w:color="auto" w:frame="1"/>
        </w:rPr>
        <w:t>Оздоровительная работа</w:t>
      </w:r>
      <w:r w:rsidRPr="006D1EF0">
        <w:rPr>
          <w:color w:val="111111"/>
          <w:sz w:val="28"/>
          <w:szCs w:val="30"/>
        </w:rPr>
        <w:t> в ДОУ представляет собой комплекс мероприятий, направленных на восстановление функционального состояния детского организма.</w:t>
      </w:r>
    </w:p>
    <w:p w:rsidR="006D1EF0" w:rsidRPr="006D1EF0" w:rsidRDefault="006D1EF0" w:rsidP="006D1EF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30"/>
        </w:rPr>
      </w:pPr>
      <w:r w:rsidRPr="006D1EF0">
        <w:rPr>
          <w:color w:val="111111"/>
          <w:sz w:val="28"/>
          <w:szCs w:val="30"/>
        </w:rPr>
        <w:t>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 деятельность, связанная с физическими нагрузками </w:t>
      </w:r>
      <w:r w:rsidRPr="006D1EF0">
        <w:rPr>
          <w:iCs/>
          <w:color w:val="111111"/>
          <w:sz w:val="28"/>
          <w:szCs w:val="30"/>
          <w:bdr w:val="none" w:sz="0" w:space="0" w:color="auto" w:frame="1"/>
        </w:rPr>
        <w:t>(подвижные игры, труд, занятия физической культурой)</w:t>
      </w:r>
      <w:r w:rsidRPr="006D1EF0">
        <w:rPr>
          <w:color w:val="111111"/>
          <w:sz w:val="28"/>
          <w:szCs w:val="30"/>
        </w:rPr>
        <w:t> проводятся в часы наименьшей инсоляции.</w:t>
      </w:r>
    </w:p>
    <w:p w:rsidR="00ED680F" w:rsidRPr="00847C11" w:rsidRDefault="006D1EF0" w:rsidP="0025130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847C11">
        <w:rPr>
          <w:rStyle w:val="c4"/>
          <w:color w:val="000000"/>
          <w:sz w:val="28"/>
          <w:szCs w:val="28"/>
        </w:rPr>
        <w:t>З</w:t>
      </w:r>
      <w:r w:rsidR="00ED680F" w:rsidRPr="00847C11">
        <w:rPr>
          <w:rStyle w:val="c4"/>
          <w:color w:val="000000"/>
          <w:sz w:val="28"/>
          <w:szCs w:val="28"/>
        </w:rPr>
        <w:t>доровьесберегающие технологии</w:t>
      </w:r>
      <w:r w:rsidR="00C57E63" w:rsidRPr="00847C11">
        <w:rPr>
          <w:rStyle w:val="c4"/>
          <w:color w:val="000000"/>
          <w:sz w:val="28"/>
          <w:szCs w:val="28"/>
        </w:rPr>
        <w:t xml:space="preserve">  применяемые в работе воспитателя:</w:t>
      </w:r>
    </w:p>
    <w:p w:rsidR="00ED680F" w:rsidRPr="00847C11" w:rsidRDefault="00ED680F" w:rsidP="00847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1. Технологии сохранения и стимулирования здоровья: Стретчинг, ритмопластика, динамические паузы</w:t>
      </w:r>
      <w:r w:rsidR="00847C11"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C11" w:rsidRPr="00847C11">
        <w:rPr>
          <w:rFonts w:ascii="Times New Roman" w:hAnsi="Times New Roman" w:cs="Times New Roman"/>
          <w:sz w:val="28"/>
          <w:szCs w:val="28"/>
        </w:rPr>
        <w:t>("Ленивая кошечка", "Озорные щечки")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подвижные и спортивные игры</w:t>
      </w:r>
      <w:r w:rsid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, релаксация, гимнастика пальчиковая</w:t>
      </w:r>
      <w:r w:rsidR="00847C11"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C11" w:rsidRPr="00847C11">
        <w:rPr>
          <w:rFonts w:ascii="Times New Roman" w:hAnsi="Times New Roman" w:cs="Times New Roman"/>
          <w:sz w:val="28"/>
          <w:szCs w:val="28"/>
        </w:rPr>
        <w:t>("Наши пальчики устали", "Дождик" "Солнце")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, гимнастика для глаз, гимнастика дыхательная</w:t>
      </w:r>
      <w:r w:rsidR="00847C11" w:rsidRPr="00847C11">
        <w:rPr>
          <w:rFonts w:ascii="Times New Roman" w:hAnsi="Times New Roman" w:cs="Times New Roman"/>
          <w:sz w:val="28"/>
          <w:szCs w:val="28"/>
        </w:rPr>
        <w:t xml:space="preserve"> ("Ладошки", "Маятник", "Повороты головы" и др.)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, гимнастика бодрящая, гимнастика корригирующая, гимнастика ортопедическая.</w:t>
      </w:r>
    </w:p>
    <w:p w:rsidR="00ED680F" w:rsidRPr="00847C11" w:rsidRDefault="00ED680F" w:rsidP="00847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2. Технологии обучения здоровому образу жизни: Физкультурное занятие, проблемно-игровые (игротреннинги и игротерапия), коммуникативные игры, занятия из серии «Здоровье», самомассаж, точечный самомассаж</w:t>
      </w:r>
      <w:r w:rsidR="00847C11"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(су-джок)</w:t>
      </w:r>
      <w:r w:rsidR="00847C11" w:rsidRPr="00847C11">
        <w:rPr>
          <w:rFonts w:ascii="Times New Roman" w:hAnsi="Times New Roman" w:cs="Times New Roman"/>
          <w:sz w:val="28"/>
          <w:szCs w:val="28"/>
        </w:rPr>
        <w:t xml:space="preserve"> ("Пальчики-мальчики", "Сказка Ёжик")</w:t>
      </w:r>
      <w:r w:rsidR="00847C11"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, биологическая обратная связь (БОС).</w:t>
      </w:r>
    </w:p>
    <w:p w:rsidR="00847C11" w:rsidRPr="00847C11" w:rsidRDefault="00ED680F" w:rsidP="00847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>3. Коррекционные технологии: Арттерапия, технологии музыкального воздействия, технологии воздействия цветом, технологии коррекции поведения, психогимнастика, фонетическая и логопедическая ритмика</w:t>
      </w:r>
      <w:r w:rsidR="00847C11" w:rsidRPr="00847C1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артикуляционная гимнастика </w:t>
      </w:r>
      <w:r w:rsidR="00847C11" w:rsidRPr="00847C11">
        <w:rPr>
          <w:rFonts w:ascii="Times New Roman" w:hAnsi="Times New Roman" w:cs="Times New Roman"/>
          <w:sz w:val="28"/>
          <w:szCs w:val="28"/>
        </w:rPr>
        <w:t>("Улыбка", "Птенцы", "Вкусное варенье", "Заборчик")</w:t>
      </w:r>
    </w:p>
    <w:p w:rsidR="006D1EF0" w:rsidRDefault="008F43BE" w:rsidP="00C57E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26B">
        <w:rPr>
          <w:sz w:val="28"/>
          <w:szCs w:val="28"/>
        </w:rPr>
        <w:t>Здоровьесберегающие технологии на прогулке в теплый период го</w:t>
      </w:r>
      <w:r w:rsidR="006D026B" w:rsidRPr="006D026B">
        <w:rPr>
          <w:sz w:val="28"/>
          <w:szCs w:val="28"/>
        </w:rPr>
        <w:t>да, способствующие закаливанию и укреплению детского организма:</w:t>
      </w:r>
      <w:r w:rsidR="00847C11">
        <w:rPr>
          <w:sz w:val="28"/>
          <w:szCs w:val="28"/>
        </w:rPr>
        <w:t xml:space="preserve"> </w:t>
      </w:r>
      <w:r w:rsidRPr="006D026B">
        <w:rPr>
          <w:sz w:val="28"/>
          <w:szCs w:val="28"/>
        </w:rPr>
        <w:t>соблюдение теплового режима; дыхательная гимнастика</w:t>
      </w:r>
      <w:r w:rsidR="006D026B" w:rsidRPr="006D026B">
        <w:rPr>
          <w:sz w:val="28"/>
          <w:szCs w:val="28"/>
        </w:rPr>
        <w:t>,</w:t>
      </w:r>
      <w:r w:rsidR="00847C11">
        <w:rPr>
          <w:sz w:val="28"/>
          <w:szCs w:val="28"/>
        </w:rPr>
        <w:t xml:space="preserve"> </w:t>
      </w:r>
      <w:r w:rsidRPr="006D026B">
        <w:rPr>
          <w:sz w:val="28"/>
          <w:szCs w:val="28"/>
        </w:rPr>
        <w:t>гимнастика для глаз; соблюдение двигательного режима; физических нагрузок, упражнение для укрепления осанки; релаксационные пауз</w:t>
      </w:r>
      <w:r w:rsidR="00847C11">
        <w:rPr>
          <w:sz w:val="28"/>
          <w:szCs w:val="28"/>
        </w:rPr>
        <w:t>ы, арт</w:t>
      </w:r>
      <w:r w:rsidRPr="006D026B">
        <w:rPr>
          <w:sz w:val="28"/>
          <w:szCs w:val="28"/>
        </w:rPr>
        <w:t>терапия</w:t>
      </w:r>
      <w:r w:rsidR="006D026B" w:rsidRPr="006D026B">
        <w:rPr>
          <w:sz w:val="28"/>
          <w:szCs w:val="28"/>
        </w:rPr>
        <w:t>, динамическая пауза,</w:t>
      </w:r>
      <w:r w:rsidR="00C57E63">
        <w:rPr>
          <w:sz w:val="28"/>
          <w:szCs w:val="28"/>
        </w:rPr>
        <w:t xml:space="preserve"> </w:t>
      </w:r>
      <w:r w:rsidR="006D026B" w:rsidRPr="006D026B">
        <w:rPr>
          <w:sz w:val="28"/>
          <w:szCs w:val="28"/>
        </w:rPr>
        <w:t>соблюдение питьевого режима, босохождени</w:t>
      </w:r>
      <w:r w:rsidR="006D1EF0">
        <w:rPr>
          <w:sz w:val="28"/>
          <w:szCs w:val="28"/>
        </w:rPr>
        <w:t>е.</w:t>
      </w:r>
    </w:p>
    <w:p w:rsidR="004815A1" w:rsidRPr="004815A1" w:rsidRDefault="0041050B" w:rsidP="004815A1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Применение в работе ДОУ здоровьесберегающих п</w:t>
      </w:r>
      <w:r w:rsidR="00C57E63">
        <w:rPr>
          <w:rStyle w:val="c4"/>
          <w:color w:val="000000"/>
          <w:sz w:val="28"/>
          <w:szCs w:val="28"/>
        </w:rPr>
        <w:t>едагогических технологий повышает</w:t>
      </w:r>
      <w:r>
        <w:rPr>
          <w:rStyle w:val="c4"/>
          <w:color w:val="000000"/>
          <w:sz w:val="28"/>
          <w:szCs w:val="28"/>
        </w:rPr>
        <w:t xml:space="preserve"> результативность воспитател</w:t>
      </w:r>
      <w:r w:rsidR="00C57E63">
        <w:rPr>
          <w:rStyle w:val="c4"/>
          <w:color w:val="000000"/>
          <w:sz w:val="28"/>
          <w:szCs w:val="28"/>
        </w:rPr>
        <w:t xml:space="preserve">ьно-образовательного процесса, </w:t>
      </w:r>
      <w:r>
        <w:rPr>
          <w:rStyle w:val="c4"/>
          <w:color w:val="000000"/>
          <w:sz w:val="28"/>
          <w:szCs w:val="28"/>
        </w:rPr>
        <w:t>формирует у педагогов и родителей ценностные ориентации, направленные на сохранение и укрепление здоровья воспитанников</w:t>
      </w:r>
      <w:r w:rsidR="00C57E63">
        <w:rPr>
          <w:rStyle w:val="c4"/>
          <w:color w:val="000000"/>
          <w:sz w:val="28"/>
          <w:szCs w:val="28"/>
        </w:rPr>
        <w:t>.</w:t>
      </w:r>
    </w:p>
    <w:p w:rsidR="0025215B" w:rsidRDefault="0025215B" w:rsidP="004815A1">
      <w:pPr>
        <w:jc w:val="center"/>
        <w:rPr>
          <w:rFonts w:ascii="Times New Roman" w:hAnsi="Times New Roman" w:cs="Times New Roman"/>
          <w:b/>
          <w:sz w:val="28"/>
        </w:rPr>
      </w:pPr>
    </w:p>
    <w:p w:rsidR="0025215B" w:rsidRDefault="0025215B" w:rsidP="004815A1">
      <w:pPr>
        <w:jc w:val="center"/>
        <w:rPr>
          <w:rFonts w:ascii="Times New Roman" w:hAnsi="Times New Roman" w:cs="Times New Roman"/>
          <w:b/>
          <w:sz w:val="28"/>
        </w:rPr>
      </w:pPr>
    </w:p>
    <w:p w:rsidR="0025215B" w:rsidRDefault="0025215B" w:rsidP="004815A1">
      <w:pPr>
        <w:jc w:val="center"/>
        <w:rPr>
          <w:rFonts w:ascii="Times New Roman" w:hAnsi="Times New Roman" w:cs="Times New Roman"/>
          <w:b/>
          <w:sz w:val="28"/>
        </w:rPr>
      </w:pPr>
    </w:p>
    <w:p w:rsidR="0025215B" w:rsidRDefault="0025215B" w:rsidP="004815A1">
      <w:pPr>
        <w:jc w:val="center"/>
        <w:rPr>
          <w:rFonts w:ascii="Times New Roman" w:hAnsi="Times New Roman" w:cs="Times New Roman"/>
          <w:b/>
          <w:sz w:val="28"/>
        </w:rPr>
      </w:pPr>
    </w:p>
    <w:p w:rsidR="006B5B26" w:rsidRPr="004815A1" w:rsidRDefault="00742002" w:rsidP="004815A1">
      <w:pPr>
        <w:jc w:val="center"/>
        <w:rPr>
          <w:rFonts w:ascii="Times New Roman" w:hAnsi="Times New Roman" w:cs="Times New Roman"/>
          <w:sz w:val="28"/>
        </w:rPr>
      </w:pPr>
      <w:r w:rsidRPr="007A66AC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4815A1" w:rsidRPr="004815A1" w:rsidRDefault="004815A1" w:rsidP="0048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15A1">
        <w:rPr>
          <w:rFonts w:ascii="Times New Roman" w:hAnsi="Times New Roman" w:cs="Times New Roman"/>
          <w:sz w:val="28"/>
        </w:rPr>
        <w:t>Сознательное и ответственное отношение человека к здоровью к общественной ценности должно быть нормой жизн</w:t>
      </w:r>
      <w:r>
        <w:rPr>
          <w:rFonts w:ascii="Times New Roman" w:hAnsi="Times New Roman" w:cs="Times New Roman"/>
          <w:sz w:val="28"/>
        </w:rPr>
        <w:t>и и поведения каждого человека.</w:t>
      </w:r>
    </w:p>
    <w:p w:rsidR="004815A1" w:rsidRPr="004815A1" w:rsidRDefault="004815A1" w:rsidP="0048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15A1">
        <w:rPr>
          <w:rFonts w:ascii="Times New Roman" w:hAnsi="Times New Roman" w:cs="Times New Roman"/>
          <w:sz w:val="28"/>
        </w:rPr>
        <w:t>К сожалению, здоровый образ в жизни не занимает первое место в иерархии потребностей и ценностей человека в нашем обществе. Однако,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физическим, но и лично</w:t>
      </w:r>
      <w:r w:rsidR="0025215B">
        <w:rPr>
          <w:rFonts w:ascii="Times New Roman" w:hAnsi="Times New Roman" w:cs="Times New Roman"/>
          <w:sz w:val="28"/>
        </w:rPr>
        <w:t>стно, интеллектуально, духовно.</w:t>
      </w:r>
    </w:p>
    <w:p w:rsidR="006B5B26" w:rsidRPr="004815A1" w:rsidRDefault="004815A1" w:rsidP="004815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15A1">
        <w:rPr>
          <w:rFonts w:ascii="Times New Roman" w:hAnsi="Times New Roman" w:cs="Times New Roman"/>
          <w:sz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дошкольного образовательного учреждения.</w:t>
      </w:r>
    </w:p>
    <w:p w:rsidR="006B5B26" w:rsidRDefault="006B5B26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B26" w:rsidRDefault="006B5B26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B26" w:rsidRDefault="006B5B26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5B26" w:rsidRDefault="006B5B26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215B" w:rsidRDefault="0025215B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6F92" w:rsidRDefault="00BF6F92" w:rsidP="007A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2002" w:rsidRPr="0025215B" w:rsidRDefault="006B5B26" w:rsidP="002521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B5B26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6B5B26" w:rsidRPr="006B5B26" w:rsidRDefault="006B5B26" w:rsidP="006B5B26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6B5B26">
        <w:rPr>
          <w:color w:val="000000"/>
          <w:sz w:val="28"/>
          <w:szCs w:val="27"/>
        </w:rPr>
        <w:t>Ахутина, Т.В. Здоровьесберегающие технологии обучения: индивидуально-ориентированный подход // Школа здоровья. 2000. Т. 7. N2. С.21 – 28.</w:t>
      </w:r>
    </w:p>
    <w:p w:rsidR="0025215B" w:rsidRPr="0025215B" w:rsidRDefault="006B5B26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6B5B26">
        <w:rPr>
          <w:color w:val="000000"/>
          <w:sz w:val="28"/>
          <w:szCs w:val="27"/>
        </w:rPr>
        <w:t>Буденная Т.В. Логопедическая гимнастика. Методическое пособие. Санкт-Петербург: «Детство-Пресс», 2001 г.</w:t>
      </w:r>
    </w:p>
    <w:p w:rsidR="0025215B" w:rsidRPr="0025215B" w:rsidRDefault="0025215B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6"/>
          <w:szCs w:val="28"/>
        </w:rPr>
      </w:pPr>
      <w:r w:rsidRPr="0025215B">
        <w:rPr>
          <w:color w:val="000000"/>
          <w:sz w:val="28"/>
        </w:rPr>
        <w:t>Ковалько В.И. Здоровьесберегающие технологии. – М.: ВАКО, 2007.</w:t>
      </w:r>
    </w:p>
    <w:p w:rsidR="0025215B" w:rsidRPr="0025215B" w:rsidRDefault="0025215B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6"/>
          <w:szCs w:val="28"/>
        </w:rPr>
      </w:pPr>
      <w:r w:rsidRPr="0025215B">
        <w:rPr>
          <w:color w:val="000000"/>
          <w:sz w:val="28"/>
        </w:rPr>
        <w:t>Сухарев А.Г. “Концепция укрепления здоровья детского и подросткового населения России”</w:t>
      </w:r>
    </w:p>
    <w:p w:rsidR="0025215B" w:rsidRPr="0025215B" w:rsidRDefault="0025215B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6"/>
          <w:szCs w:val="28"/>
        </w:rPr>
      </w:pPr>
      <w:r w:rsidRPr="0025215B">
        <w:rPr>
          <w:color w:val="000000"/>
          <w:sz w:val="28"/>
        </w:rPr>
        <w:t>“Использование здоровьесберегающих педагогических технологий в дошкольных образовательных учреждениях” /А.М. Сивцова //Методист. – 2007.</w:t>
      </w:r>
    </w:p>
    <w:p w:rsidR="006B5B26" w:rsidRPr="006B5B26" w:rsidRDefault="006B5B26" w:rsidP="006B5B26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6B5B26">
        <w:rPr>
          <w:color w:val="000000"/>
          <w:sz w:val="28"/>
          <w:szCs w:val="27"/>
        </w:rPr>
        <w:t>Леонова С.В. «Веселая разминка. Комплекс дыхательных физических упражнений под чтение стихотворных текстов». Логопед. 2004. N6. с. 83.</w:t>
      </w:r>
    </w:p>
    <w:p w:rsidR="006B5B26" w:rsidRPr="006B5B26" w:rsidRDefault="006B5B26" w:rsidP="006B5B26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6B5B26">
        <w:rPr>
          <w:color w:val="000000"/>
          <w:sz w:val="28"/>
          <w:szCs w:val="27"/>
        </w:rPr>
        <w:t xml:space="preserve">Методические рекомендации: </w:t>
      </w:r>
      <w:r>
        <w:rPr>
          <w:color w:val="000000"/>
          <w:sz w:val="28"/>
          <w:szCs w:val="27"/>
        </w:rPr>
        <w:t xml:space="preserve">Здоровьесберегающие технологии </w:t>
      </w:r>
      <w:r w:rsidRPr="006B5B26">
        <w:rPr>
          <w:color w:val="000000"/>
          <w:sz w:val="28"/>
          <w:szCs w:val="27"/>
        </w:rPr>
        <w:t>: методология анализа, формы, методы, опыт применения /Под ред. М.М. Безруких, В.Д. Сонькина. -М., 2002.</w:t>
      </w:r>
    </w:p>
    <w:p w:rsidR="0025215B" w:rsidRPr="0025215B" w:rsidRDefault="006B5B26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6B5B26">
        <w:rPr>
          <w:color w:val="000000"/>
          <w:sz w:val="28"/>
          <w:szCs w:val="27"/>
        </w:rPr>
        <w:t>Педагогика и психология здоровья /Под ред. Н.К. Смирнова. — М.:АПКиПРО, 2003.</w:t>
      </w:r>
    </w:p>
    <w:p w:rsidR="0025215B" w:rsidRPr="0025215B" w:rsidRDefault="0025215B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 w:rsidRPr="0025215B">
        <w:rPr>
          <w:color w:val="000000"/>
          <w:sz w:val="14"/>
          <w:szCs w:val="14"/>
        </w:rPr>
        <w:t>  </w:t>
      </w:r>
      <w:r w:rsidRPr="0025215B">
        <w:rPr>
          <w:color w:val="000000"/>
          <w:sz w:val="28"/>
          <w:szCs w:val="28"/>
        </w:rPr>
        <w:t xml:space="preserve">Назаренко Л.Д. Оздоровительные основы физических упражнений. - М., 2002. </w:t>
      </w:r>
    </w:p>
    <w:p w:rsidR="0025215B" w:rsidRPr="0025215B" w:rsidRDefault="0025215B" w:rsidP="0025215B">
      <w:pPr>
        <w:pStyle w:val="a3"/>
        <w:numPr>
          <w:ilvl w:val="0"/>
          <w:numId w:val="1"/>
        </w:numPr>
        <w:spacing w:before="0" w:beforeAutospacing="0" w:after="0" w:afterAutospacing="0" w:line="427" w:lineRule="atLeast"/>
        <w:ind w:left="0"/>
        <w:jc w:val="both"/>
        <w:rPr>
          <w:rFonts w:ascii="Arial" w:hAnsi="Arial" w:cs="Arial"/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>Ткачева В.И. Играем каждый день //Методические рекомендации. - Мн.: НИО, 2001.</w:t>
      </w:r>
    </w:p>
    <w:p w:rsidR="0025215B" w:rsidRPr="0025215B" w:rsidRDefault="0025215B" w:rsidP="0025215B">
      <w:pPr>
        <w:pStyle w:val="a9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742002" w:rsidRDefault="00742002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15B" w:rsidRDefault="0025215B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F96" w:rsidRPr="00742002" w:rsidRDefault="00443F96" w:rsidP="007A66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F96" w:rsidRPr="00742002" w:rsidSect="00351C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EE" w:rsidRDefault="00FF2DEE" w:rsidP="00351CEC">
      <w:pPr>
        <w:spacing w:after="0" w:line="240" w:lineRule="auto"/>
      </w:pPr>
      <w:r>
        <w:separator/>
      </w:r>
    </w:p>
  </w:endnote>
  <w:endnote w:type="continuationSeparator" w:id="0">
    <w:p w:rsidR="00FF2DEE" w:rsidRDefault="00FF2DEE" w:rsidP="0035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EE" w:rsidRDefault="00FF2DEE" w:rsidP="00351CEC">
      <w:pPr>
        <w:spacing w:after="0" w:line="240" w:lineRule="auto"/>
      </w:pPr>
      <w:r>
        <w:separator/>
      </w:r>
    </w:p>
  </w:footnote>
  <w:footnote w:type="continuationSeparator" w:id="0">
    <w:p w:rsidR="00FF2DEE" w:rsidRDefault="00FF2DEE" w:rsidP="0035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954"/>
      <w:docPartObj>
        <w:docPartGallery w:val="Page Numbers (Top of Page)"/>
        <w:docPartUnique/>
      </w:docPartObj>
    </w:sdtPr>
    <w:sdtEndPr/>
    <w:sdtContent>
      <w:p w:rsidR="00351CEC" w:rsidRDefault="00AA05FF">
        <w:pPr>
          <w:pStyle w:val="a5"/>
          <w:jc w:val="right"/>
        </w:pPr>
        <w:r>
          <w:fldChar w:fldCharType="begin"/>
        </w:r>
        <w:r w:rsidR="00B74894">
          <w:instrText xml:space="preserve"> PAGE   \* MERGEFORMAT </w:instrText>
        </w:r>
        <w:r>
          <w:fldChar w:fldCharType="separate"/>
        </w:r>
        <w:r w:rsidR="00C45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CEC" w:rsidRDefault="00351C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BCA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" w15:restartNumberingAfterBreak="0">
    <w:nsid w:val="516B34BF"/>
    <w:multiLevelType w:val="multilevel"/>
    <w:tmpl w:val="BE0A2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A62996"/>
    <w:multiLevelType w:val="multilevel"/>
    <w:tmpl w:val="806AE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FC038D8"/>
    <w:multiLevelType w:val="multilevel"/>
    <w:tmpl w:val="F95E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D1E"/>
    <w:rsid w:val="000A5079"/>
    <w:rsid w:val="001035BD"/>
    <w:rsid w:val="00163184"/>
    <w:rsid w:val="00182D85"/>
    <w:rsid w:val="001A3D98"/>
    <w:rsid w:val="002221BC"/>
    <w:rsid w:val="0025130F"/>
    <w:rsid w:val="0025215B"/>
    <w:rsid w:val="002E0CA6"/>
    <w:rsid w:val="002E1068"/>
    <w:rsid w:val="002E12EC"/>
    <w:rsid w:val="003226BF"/>
    <w:rsid w:val="003246A6"/>
    <w:rsid w:val="0033682C"/>
    <w:rsid w:val="00351CEC"/>
    <w:rsid w:val="003575DC"/>
    <w:rsid w:val="00377258"/>
    <w:rsid w:val="0041050B"/>
    <w:rsid w:val="00422AB0"/>
    <w:rsid w:val="0042798A"/>
    <w:rsid w:val="00430472"/>
    <w:rsid w:val="00436DEF"/>
    <w:rsid w:val="00443F96"/>
    <w:rsid w:val="004738C2"/>
    <w:rsid w:val="004815A1"/>
    <w:rsid w:val="004F0E83"/>
    <w:rsid w:val="00524D1E"/>
    <w:rsid w:val="00577F7B"/>
    <w:rsid w:val="005D0AF0"/>
    <w:rsid w:val="00637DD0"/>
    <w:rsid w:val="00674258"/>
    <w:rsid w:val="006A5B4C"/>
    <w:rsid w:val="006B5B26"/>
    <w:rsid w:val="006D026B"/>
    <w:rsid w:val="006D1EF0"/>
    <w:rsid w:val="00706733"/>
    <w:rsid w:val="0072170F"/>
    <w:rsid w:val="00742002"/>
    <w:rsid w:val="0076290F"/>
    <w:rsid w:val="007A66AC"/>
    <w:rsid w:val="007B38B2"/>
    <w:rsid w:val="00813617"/>
    <w:rsid w:val="00817767"/>
    <w:rsid w:val="00847C11"/>
    <w:rsid w:val="00861BD1"/>
    <w:rsid w:val="008B53B4"/>
    <w:rsid w:val="008F43BE"/>
    <w:rsid w:val="00916A09"/>
    <w:rsid w:val="00A26E4A"/>
    <w:rsid w:val="00AA05FF"/>
    <w:rsid w:val="00AC24E5"/>
    <w:rsid w:val="00AE3F97"/>
    <w:rsid w:val="00AF1CC9"/>
    <w:rsid w:val="00AF7087"/>
    <w:rsid w:val="00B74894"/>
    <w:rsid w:val="00BB1965"/>
    <w:rsid w:val="00BB7621"/>
    <w:rsid w:val="00BE3ACD"/>
    <w:rsid w:val="00BF6F92"/>
    <w:rsid w:val="00C0336D"/>
    <w:rsid w:val="00C06635"/>
    <w:rsid w:val="00C45F5A"/>
    <w:rsid w:val="00C57E63"/>
    <w:rsid w:val="00C67124"/>
    <w:rsid w:val="00C738AA"/>
    <w:rsid w:val="00C91043"/>
    <w:rsid w:val="00CB18CA"/>
    <w:rsid w:val="00DA5968"/>
    <w:rsid w:val="00DE430D"/>
    <w:rsid w:val="00DF0520"/>
    <w:rsid w:val="00E174EC"/>
    <w:rsid w:val="00ED680F"/>
    <w:rsid w:val="00EF6313"/>
    <w:rsid w:val="00F17AD6"/>
    <w:rsid w:val="00F21546"/>
    <w:rsid w:val="00F31B5B"/>
    <w:rsid w:val="00F906EE"/>
    <w:rsid w:val="00FA7043"/>
    <w:rsid w:val="00FC3E43"/>
    <w:rsid w:val="00FC61F4"/>
    <w:rsid w:val="00FF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0BF42-1CA8-41B8-A349-0D37965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4D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5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CEC"/>
  </w:style>
  <w:style w:type="paragraph" w:styleId="a7">
    <w:name w:val="footer"/>
    <w:basedOn w:val="a"/>
    <w:link w:val="a8"/>
    <w:uiPriority w:val="99"/>
    <w:semiHidden/>
    <w:unhideWhenUsed/>
    <w:rsid w:val="0035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CEC"/>
  </w:style>
  <w:style w:type="paragraph" w:styleId="a9">
    <w:name w:val="List Paragraph"/>
    <w:basedOn w:val="a"/>
    <w:uiPriority w:val="34"/>
    <w:qFormat/>
    <w:rsid w:val="00CB18CA"/>
    <w:pPr>
      <w:ind w:left="720"/>
      <w:contextualSpacing/>
    </w:pPr>
  </w:style>
  <w:style w:type="paragraph" w:customStyle="1" w:styleId="c1">
    <w:name w:val="c1"/>
    <w:basedOn w:val="a"/>
    <w:rsid w:val="00ED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D680F"/>
  </w:style>
  <w:style w:type="character" w:styleId="aa">
    <w:name w:val="Strong"/>
    <w:basedOn w:val="a0"/>
    <w:uiPriority w:val="22"/>
    <w:qFormat/>
    <w:rsid w:val="006D1EF0"/>
    <w:rPr>
      <w:b/>
      <w:bCs/>
    </w:rPr>
  </w:style>
  <w:style w:type="character" w:customStyle="1" w:styleId="c0">
    <w:name w:val="c0"/>
    <w:basedOn w:val="a0"/>
    <w:rsid w:val="0025215B"/>
  </w:style>
  <w:style w:type="paragraph" w:styleId="ab">
    <w:name w:val="Body Text"/>
    <w:basedOn w:val="a"/>
    <w:link w:val="ac"/>
    <w:uiPriority w:val="99"/>
    <w:semiHidden/>
    <w:unhideWhenUsed/>
    <w:rsid w:val="0025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25215B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25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7165-B669-4C8D-B265-38297D4F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777</cp:lastModifiedBy>
  <cp:revision>19</cp:revision>
  <dcterms:created xsi:type="dcterms:W3CDTF">2018-12-22T08:31:00Z</dcterms:created>
  <dcterms:modified xsi:type="dcterms:W3CDTF">2021-04-17T08:24:00Z</dcterms:modified>
</cp:coreProperties>
</file>