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Муниципальное казенное дошкольное образовательное учреждение             </w:t>
      </w: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«Детский сад №3 «Улыбка»» </w:t>
      </w: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алача-на-Дону</w:t>
      </w:r>
      <w:proofErr w:type="spellEnd"/>
      <w:r>
        <w:rPr>
          <w:rFonts w:ascii="Times New Roman" w:hAnsi="Times New Roman" w:cs="Times New Roman"/>
          <w:sz w:val="28"/>
        </w:rPr>
        <w:t xml:space="preserve">   Волгоградской области</w:t>
      </w: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DA20AC" w:rsidRDefault="00DA20AC" w:rsidP="00DA20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F3A9B">
        <w:rPr>
          <w:rFonts w:ascii="Times New Roman" w:hAnsi="Times New Roman" w:cs="Times New Roman"/>
          <w:sz w:val="28"/>
        </w:rPr>
        <w:t xml:space="preserve">Конспект </w:t>
      </w:r>
      <w:r>
        <w:rPr>
          <w:rFonts w:ascii="Times New Roman" w:hAnsi="Times New Roman" w:cs="Times New Roman"/>
          <w:sz w:val="28"/>
        </w:rPr>
        <w:t xml:space="preserve">непосредственно образовательной деятельности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DA20AC" w:rsidRPr="008E1E0E" w:rsidRDefault="00DA20AC" w:rsidP="00DA20AC">
      <w:pPr>
        <w:shd w:val="clear" w:color="auto" w:fill="FFFFFF"/>
        <w:spacing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8E1E0E">
        <w:rPr>
          <w:rFonts w:ascii="Times New Roman" w:eastAsia="Times New Roman" w:hAnsi="Times New Roman" w:cs="Times New Roman"/>
          <w:bCs/>
          <w:sz w:val="28"/>
          <w:szCs w:val="32"/>
        </w:rPr>
        <w:t>ФЭМП «Путешествие в сказку»</w:t>
      </w:r>
      <w:r w:rsidRPr="008E1E0E">
        <w:rPr>
          <w:rFonts w:ascii="Trebuchet MS" w:eastAsia="Times New Roman" w:hAnsi="Trebuchet MS" w:cs="Times New Roman"/>
          <w:b/>
          <w:bCs/>
          <w:color w:val="CC0066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</w:rPr>
        <w:t>для детей средней группы</w:t>
      </w: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Верескун</w:t>
      </w:r>
      <w:proofErr w:type="spellEnd"/>
      <w:r>
        <w:rPr>
          <w:rFonts w:ascii="Times New Roman" w:hAnsi="Times New Roman" w:cs="Times New Roman"/>
          <w:sz w:val="28"/>
        </w:rPr>
        <w:t xml:space="preserve"> Е.Р. воспитатель</w:t>
      </w:r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алач-на-Дону</w:t>
      </w:r>
      <w:proofErr w:type="spellEnd"/>
    </w:p>
    <w:p w:rsidR="000C3EA2" w:rsidRDefault="000C3EA2" w:rsidP="000C3EA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2018 г</w:t>
      </w:r>
    </w:p>
    <w:p w:rsidR="00DA20AC" w:rsidRDefault="00DA20AC" w:rsidP="000C3EA2">
      <w:pPr>
        <w:spacing w:line="240" w:lineRule="auto"/>
        <w:rPr>
          <w:rFonts w:ascii="Times New Roman" w:hAnsi="Times New Roman" w:cs="Times New Roman"/>
          <w:sz w:val="28"/>
        </w:rPr>
      </w:pPr>
    </w:p>
    <w:p w:rsidR="00DA20AC" w:rsidRPr="00DA20AC" w:rsidRDefault="00DA20AC" w:rsidP="00DA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0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1. Познавательное: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Уметь соотносить цифру с количеством.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Закрепить геометрические фигуры.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Знать времена года.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Конструктивная деятельность.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Группировать предметы по основным признакам.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2. Социально - коммуникативное: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Упражнять детей в образовании слов по аналогии (уменьшительн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о-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ласкательные).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Чтение художественной литературы.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Принимать участие в разговоре.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3. Физическое: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Развивать основные психические процессы: память, внимательность, мышление.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Развитие мелкой моторики.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Материал</w:t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мячик маленький, ковё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р-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самолёт, волшебный мешочек, геометрические фигуры по количеству дырок, теремок, мышка, лягушка, цифры на шею от 1 до 5, картинки, мяч большой, зайка, карточки «Четвёртый лишний», волк, счётные палочки, медведь, лиса, конфеты.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Организационный момент: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Сегодня у нас необычное занятие. К нам на занятие пришли гости и мы покажем, что умеем, чему научились, как красиво сидим и поднимаем руку. Возьмитесь за ручки и улыбнитесь соседу слева, и соседу </w:t>
      </w:r>
      <w:proofErr w:type="spellStart"/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соседу</w:t>
      </w:r>
      <w:proofErr w:type="spellEnd"/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справа. Покажите мне ваши пальчики. Давайте 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подружим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Пальчиковая гимнастика: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гости к пальчику большому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приходим прямо к дому: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(поочерёдно называемые пальцы соединяются с большим на двух руках одновременно)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Указательный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средний,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Безымянный и последний.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 мизинчик – малышок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остучался на порог.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Вместе пальчики – друзья.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Друг без друга им нельзя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жать пальчики в кулачки)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я посмотрю, какие вы дружные и добрые дети.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с мячом «Назови ласково».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Передаём массажный мячик по очереди друг другу и называем своего соседа очень ласково по имени. Хорошо!</w:t>
      </w:r>
    </w:p>
    <w:p w:rsidR="00DA20AC" w:rsidRPr="00DA20AC" w:rsidRDefault="00DA20AC" w:rsidP="00DA20A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DA20A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Основная часть:</w:t>
      </w:r>
    </w:p>
    <w:p w:rsidR="00DA20AC" w:rsidRDefault="00DA20AC" w:rsidP="00DA20AC">
      <w:pPr>
        <w:spacing w:line="240" w:lineRule="auto"/>
        <w:rPr>
          <w:rFonts w:ascii="Times New Roman" w:hAnsi="Times New Roman" w:cs="Times New Roman"/>
          <w:sz w:val="28"/>
        </w:rPr>
      </w:pP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-Сегодня мы отправимся с вами в сказку. А полетим мы на ковре – самолёте. (Развернуть и увидеть дырки в виде геометрических фигур).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ребята, когда он лежал в кладовку, его прогрызли мыши. Помогите починить его.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«Чудесный мешочек»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на ощупь определить геометрическую фигуру, назвать и положить её на нужную дырочку. Это получаются заплатки.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Теперь встали на дорожке, подровняли ножки, а я говорю волшебные слова: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«Наш ковёр по небу мчится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летит он будто птица.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Попадём на нём мы в сказку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какую? Вот подсказка: (дети садятся на стульчики).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подсказка в виде загадки: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Стоит он в поле ,и не низок не высок. Как вы думаете, в какую сказку мы попали? («Теремок»).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Закройте глазки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ыставить плоскостную игрушку – домик)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Раз, два, три – гляди!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Бежит мимо </w:t>
      </w:r>
      <w:proofErr w:type="spell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Муравьишка</w:t>
      </w:r>
      <w:proofErr w:type="spell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торопыжка (показ игрушки). Постучался, но никто не открывает. И видит Муравей – висит </w:t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на двери записка:</w:t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«Только тому Теремок откроет дверь, кто выполнит задание»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Ребята, давайте поможем </w:t>
      </w:r>
      <w:proofErr w:type="spell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Муравьишке</w:t>
      </w:r>
      <w:proofErr w:type="spell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Задание №1</w:t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»Скажи наоборот»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называю слово, а вы должны придумать к нему обратное.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Близко – (далеко), узкий – (широкий), твёрдый – (мягкий), старый, толстый, солнце, девочка, добрый, говорить.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справились с заданием, поэтому двери теремка открылись, зашёл Муравей и стал там жить.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Прибежал к теремку Ёжик – ни головы, ни ножек. (Показ игрушки).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тоже не смог войти в Теремок, надо выполнить сначала задание. Давайте поможем маленькому Ёжику.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Задание №2</w:t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«Соотнеси количество с числом».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надевают цифры от 1 до 5 и расходятся в разные стороны группы, а всем остальным детям раздать предметные картинки с предметами разного количества).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Посчитайте каждый свои предметы на картинке и найдите свой «домик».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подходят к нужной цифре).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Молодцы, никто не ошибся, поэтому Ёжик зашёл в Теремок, и стало их теперь двое.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Прискакал к Теремку Зайчик – </w:t>
      </w:r>
      <w:proofErr w:type="spell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Побегайчик</w:t>
      </w:r>
      <w:proofErr w:type="spell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но и ему Теремок двери не открыл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оказ игрушки). 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Спасите меня ребята, за мною гонятся собаки.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Конечно, мы с ребятами тебе поможем. 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Выходите на лужок, становитесь все в кружок.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Задание №3</w:t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«Назови следующее число». 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бросаю каждому по очереди мяч и говорю число, а вы должны назвать следующее за ним.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Хорошо! Садитесь. Двери Теремка открылись и для Зайчика.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Подбегает к Теремку Волчок – Серый Бочок. (Показ).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Прочитал записку и просит: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Помогите Ребята, не на улице же мне жить, а я стану хорошим и никого не обижу.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Ну, хорошо. Здесь ребята тоже добрые, поэтому помогут и тебе.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Задание №4</w:t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«Четвёртый лишний».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доске висят карточки, надо найти, какая фигура будет лишней, и объяснить, почему. 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Справились. Поэтому двери Теремка открылись и для Волка.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Вдруг раздался шум, треск.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Ой, кто это там? (дети – Медведь).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Подходит к Теремку Медведь (показ).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Прочитал записку, но не послушался и стал в дверь ломиться. Теремок затрещал, заскрипел и развалился. Все звери выбежали и заплакали: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Где же мы теперь жить будем?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это время пробегала мимо Лиса – Всему Лесу Краса. (показ).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изобразит Лисичку? (Дети имитируют).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Увидела, что у зверей беда и предложила построить новый домик.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b/>
          <w:bCs/>
          <w:color w:val="000000"/>
          <w:sz w:val="23"/>
        </w:rPr>
        <w:t>Задание №5</w:t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«Конструирование»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проходят к столам, на которых лежат счётные палочки).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Постройте домики из счётных палочек. Какие у вас красивые Теремки получились и много, для всех зверей хватит. 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 какую фигуру похожи стены домика? (Квадрат)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На какую фигуру крыша? (Треугольник)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теперь возьмём по одной палочке и превратим квадраты в треугольники. Сколько стало треугольников всего?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 Пришла пора возвращаться в группу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рошли к стульчикам).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- Сначала скажите, сколько героев из сказки было? (6)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Кто помог всем </w:t>
      </w:r>
      <w:proofErr w:type="gramStart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зверятам</w:t>
      </w:r>
      <w:proofErr w:type="gramEnd"/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 (Лиса)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так как вы помогли животным, то они решили вас отблагодарить и дарят сладкие угощения. 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Становитесь около ковра – самолёта и говорим волшебные слова «1, 2, 3, 4, 5 – возвратились в детский сад». – Вам понравилось наше путешествие? В следующий раз мы ещё наведаемся в Теремок.</w:t>
      </w:r>
      <w:r w:rsidRPr="00DA20A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20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</w:t>
      </w:r>
    </w:p>
    <w:p w:rsidR="00DF22F4" w:rsidRDefault="00DA20AC"/>
    <w:sectPr w:rsidR="00DF22F4" w:rsidSect="007A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A2"/>
    <w:rsid w:val="000C3EA2"/>
    <w:rsid w:val="001E584F"/>
    <w:rsid w:val="0075054F"/>
    <w:rsid w:val="007A12E4"/>
    <w:rsid w:val="00D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2018-04-25T03:50:00Z</dcterms:created>
  <dcterms:modified xsi:type="dcterms:W3CDTF">2018-04-25T03:54:00Z</dcterms:modified>
</cp:coreProperties>
</file>