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0E" w:rsidRPr="007227E4" w:rsidRDefault="002B1064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27E4" w:rsidRPr="007227E4" w:rsidRDefault="00ED37AF" w:rsidP="006832DB">
      <w:pPr>
        <w:pStyle w:val="a7"/>
        <w:spacing w:before="0" w:beforeAutospacing="0" w:after="0" w:afterAutospacing="0"/>
        <w:rPr>
          <w:rFonts w:eastAsiaTheme="majorEastAsia"/>
          <w:sz w:val="28"/>
          <w:szCs w:val="28"/>
          <w:shd w:val="clear" w:color="auto" w:fill="FFFFFF"/>
        </w:rPr>
      </w:pPr>
      <w:r w:rsidRPr="007227E4">
        <w:rPr>
          <w:rFonts w:eastAsiaTheme="majorEastAsia"/>
          <w:b/>
          <w:color w:val="FF0000"/>
          <w:sz w:val="28"/>
          <w:szCs w:val="28"/>
          <w:shd w:val="clear" w:color="auto" w:fill="FFFFFF"/>
        </w:rPr>
        <w:t>Слайд 2.</w:t>
      </w:r>
      <w:r w:rsidRPr="007227E4">
        <w:rPr>
          <w:rFonts w:eastAsiaTheme="majorEastAsia"/>
          <w:sz w:val="28"/>
          <w:szCs w:val="28"/>
          <w:shd w:val="clear" w:color="auto" w:fill="FFFFFF"/>
        </w:rPr>
        <w:t xml:space="preserve"> </w:t>
      </w:r>
      <w:r w:rsidR="006832DB" w:rsidRPr="007227E4">
        <w:rPr>
          <w:rFonts w:eastAsiaTheme="majorEastAsia"/>
          <w:sz w:val="28"/>
          <w:szCs w:val="28"/>
          <w:shd w:val="clear" w:color="auto" w:fill="FFFFFF"/>
        </w:rPr>
        <w:t xml:space="preserve">В своей работе </w:t>
      </w:r>
      <w:r w:rsidR="006832DB" w:rsidRPr="007227E4">
        <w:rPr>
          <w:rFonts w:eastAsiaTheme="majorEastAsia"/>
          <w:sz w:val="28"/>
          <w:szCs w:val="28"/>
          <w:shd w:val="clear" w:color="auto" w:fill="FFFFFF"/>
        </w:rPr>
        <w:t>я использую игровое пособие, которое авторы технологии ТРИЗ (</w:t>
      </w:r>
      <w:r w:rsidR="006832DB" w:rsidRPr="007227E4">
        <w:rPr>
          <w:i/>
          <w:sz w:val="28"/>
          <w:szCs w:val="28"/>
        </w:rPr>
        <w:t>теории решения изобретательских задач</w:t>
      </w:r>
      <w:r w:rsidR="006832DB" w:rsidRPr="007227E4">
        <w:rPr>
          <w:sz w:val="28"/>
          <w:szCs w:val="28"/>
        </w:rPr>
        <w:t>)</w:t>
      </w:r>
      <w:r w:rsidR="006832DB" w:rsidRPr="007227E4">
        <w:rPr>
          <w:rFonts w:eastAsiaTheme="majorEastAsia"/>
          <w:sz w:val="28"/>
          <w:szCs w:val="28"/>
          <w:shd w:val="clear" w:color="auto" w:fill="FFFFFF"/>
        </w:rPr>
        <w:t xml:space="preserve"> назвали Кругами Луллия. </w:t>
      </w:r>
    </w:p>
    <w:p w:rsidR="006832DB" w:rsidRPr="007227E4" w:rsidRDefault="007227E4" w:rsidP="006832DB">
      <w:pPr>
        <w:pStyle w:val="a7"/>
        <w:spacing w:before="0" w:beforeAutospacing="0" w:after="0" w:afterAutospacing="0"/>
        <w:rPr>
          <w:sz w:val="28"/>
          <w:szCs w:val="28"/>
        </w:rPr>
      </w:pPr>
      <w:r w:rsidRPr="007227E4">
        <w:rPr>
          <w:rFonts w:eastAsiaTheme="majorEastAsia"/>
          <w:sz w:val="28"/>
          <w:szCs w:val="28"/>
          <w:shd w:val="clear" w:color="auto" w:fill="FFFFFF"/>
        </w:rPr>
        <w:t xml:space="preserve">   </w:t>
      </w:r>
      <w:r w:rsidR="006832DB" w:rsidRPr="007227E4">
        <w:rPr>
          <w:rFonts w:eastAsiaTheme="minorEastAsia"/>
          <w:b/>
          <w:bCs/>
          <w:kern w:val="24"/>
          <w:sz w:val="28"/>
          <w:szCs w:val="28"/>
        </w:rPr>
        <w:t>Круги Луллия</w:t>
      </w:r>
      <w:r w:rsidR="006832DB" w:rsidRPr="007227E4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r w:rsidR="006832DB" w:rsidRPr="007227E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- </w:t>
      </w:r>
      <w:r w:rsidR="006832DB" w:rsidRPr="007227E4">
        <w:rPr>
          <w:rFonts w:eastAsiaTheme="minorEastAsia"/>
          <w:color w:val="000000" w:themeColor="text1"/>
          <w:kern w:val="24"/>
          <w:sz w:val="28"/>
          <w:szCs w:val="28"/>
        </w:rPr>
        <w:t>одно из средств развития интеллектуально-творческих способностей детей. Использовать круги Луллия можно очень широко: в познавательной деятельности, развитию речи, математике, рисованию, художественному творчеству и, конечно в сочинительстве и фантазировании.</w:t>
      </w:r>
    </w:p>
    <w:p w:rsidR="006832DB" w:rsidRPr="006832DB" w:rsidRDefault="006832DB" w:rsidP="0068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Данное пособие позволяет решить </w:t>
      </w:r>
      <w:r w:rsidRPr="007227E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следующие</w:t>
      </w:r>
      <w:r w:rsidRPr="007227E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 </w:t>
      </w:r>
      <w:r w:rsidRPr="007227E4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задачи</w:t>
      </w:r>
      <w:r w:rsidRPr="007227E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:</w:t>
      </w:r>
    </w:p>
    <w:p w:rsidR="006832DB" w:rsidRPr="006832DB" w:rsidRDefault="006832DB" w:rsidP="0068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 развивать познавательную активность;</w:t>
      </w:r>
    </w:p>
    <w:p w:rsidR="006832DB" w:rsidRPr="006832DB" w:rsidRDefault="006832DB" w:rsidP="0068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сенсорное развитие </w:t>
      </w:r>
      <w:r w:rsidRPr="007227E4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(восприятие цвета, формы)</w:t>
      </w:r>
      <w:r w:rsidRPr="007227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6832DB" w:rsidRPr="006832DB" w:rsidRDefault="006832DB" w:rsidP="0068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формировать элементарные математические представления;</w:t>
      </w:r>
    </w:p>
    <w:p w:rsidR="006832DB" w:rsidRPr="006832DB" w:rsidRDefault="006832DB" w:rsidP="0068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совершенствовать грамматический строй речи;</w:t>
      </w:r>
    </w:p>
    <w:p w:rsidR="006832DB" w:rsidRPr="007227E4" w:rsidRDefault="006832DB" w:rsidP="006832D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227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 развивать моторику и координацию рук.</w:t>
      </w:r>
    </w:p>
    <w:p w:rsidR="007227E4" w:rsidRPr="006832DB" w:rsidRDefault="007227E4" w:rsidP="00683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0E" w:rsidRPr="007227E4" w:rsidRDefault="006832DB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3.</w:t>
      </w:r>
      <w:r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511770" w:rsidRPr="007227E4">
        <w:rPr>
          <w:rFonts w:ascii="Times New Roman" w:hAnsi="Times New Roman" w:cs="Times New Roman"/>
          <w:sz w:val="28"/>
          <w:szCs w:val="28"/>
        </w:rPr>
        <w:t>Своё</w:t>
      </w:r>
      <w:r w:rsidR="00FF26AC" w:rsidRPr="007227E4">
        <w:rPr>
          <w:rFonts w:ascii="Times New Roman" w:hAnsi="Times New Roman" w:cs="Times New Roman"/>
          <w:sz w:val="28"/>
          <w:szCs w:val="28"/>
        </w:rPr>
        <w:t xml:space="preserve"> название изобретение получило в честь </w:t>
      </w:r>
      <w:r w:rsidR="00BF5D6B" w:rsidRPr="007227E4">
        <w:rPr>
          <w:rFonts w:ascii="Times New Roman" w:hAnsi="Times New Roman" w:cs="Times New Roman"/>
          <w:sz w:val="28"/>
          <w:szCs w:val="28"/>
          <w:shd w:val="clear" w:color="auto" w:fill="FFFFFF"/>
        </w:rPr>
        <w:t>мыслителя европейского Средневековья</w:t>
      </w:r>
      <w:r w:rsidR="005B0654" w:rsidRPr="007227E4">
        <w:rPr>
          <w:rFonts w:ascii="Times New Roman" w:hAnsi="Times New Roman" w:cs="Times New Roman"/>
          <w:sz w:val="28"/>
          <w:szCs w:val="28"/>
        </w:rPr>
        <w:t xml:space="preserve"> Райму</w:t>
      </w:r>
      <w:r w:rsidR="001C4E87" w:rsidRPr="007227E4">
        <w:rPr>
          <w:rFonts w:ascii="Times New Roman" w:hAnsi="Times New Roman" w:cs="Times New Roman"/>
          <w:sz w:val="28"/>
          <w:szCs w:val="28"/>
        </w:rPr>
        <w:t>нда Луллия, который в 13</w:t>
      </w:r>
      <w:r w:rsidR="00511770" w:rsidRPr="007227E4">
        <w:rPr>
          <w:rFonts w:ascii="Times New Roman" w:hAnsi="Times New Roman" w:cs="Times New Roman"/>
          <w:sz w:val="28"/>
          <w:szCs w:val="28"/>
        </w:rPr>
        <w:t xml:space="preserve"> веке создал логическую машину </w:t>
      </w:r>
      <w:r w:rsidR="0004410E" w:rsidRPr="007227E4">
        <w:rPr>
          <w:rFonts w:ascii="Times New Roman" w:hAnsi="Times New Roman" w:cs="Times New Roman"/>
          <w:sz w:val="28"/>
          <w:szCs w:val="28"/>
        </w:rPr>
        <w:t>для откры</w:t>
      </w:r>
      <w:r w:rsidRPr="007227E4">
        <w:rPr>
          <w:rFonts w:ascii="Times New Roman" w:hAnsi="Times New Roman" w:cs="Times New Roman"/>
          <w:sz w:val="28"/>
          <w:szCs w:val="28"/>
        </w:rPr>
        <w:t>тия новых истин и умозаключений.</w:t>
      </w:r>
    </w:p>
    <w:p w:rsidR="00D80A5E" w:rsidRPr="007227E4" w:rsidRDefault="00D80A5E" w:rsidP="002B1064">
      <w:pPr>
        <w:pStyle w:val="a3"/>
        <w:rPr>
          <w:rFonts w:ascii="Times New Roman" w:eastAsiaTheme="majorEastAsia" w:hAnsi="Times New Roman" w:cs="Times New Roman"/>
          <w:i/>
          <w:sz w:val="28"/>
          <w:szCs w:val="28"/>
          <w:shd w:val="clear" w:color="auto" w:fill="FFFFFF"/>
        </w:rPr>
      </w:pPr>
    </w:p>
    <w:p w:rsidR="005E42CC" w:rsidRPr="007227E4" w:rsidRDefault="006832DB" w:rsidP="002B1064">
      <w:pPr>
        <w:pStyle w:val="a3"/>
        <w:rPr>
          <w:rFonts w:ascii="Times New Roman" w:eastAsiaTheme="majorEastAsia" w:hAnsi="Times New Roman" w:cs="Times New Roman"/>
          <w:i/>
          <w:sz w:val="28"/>
          <w:szCs w:val="28"/>
          <w:shd w:val="clear" w:color="auto" w:fill="FFFFFF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4</w:t>
      </w:r>
      <w:r w:rsidR="00ED37AF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="00ED37AF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0B37AD" w:rsidRPr="007227E4">
        <w:rPr>
          <w:rFonts w:ascii="Times New Roman" w:eastAsiaTheme="majorEastAsia" w:hAnsi="Times New Roman" w:cs="Times New Roman"/>
          <w:i/>
          <w:sz w:val="28"/>
          <w:szCs w:val="28"/>
          <w:shd w:val="clear" w:color="auto" w:fill="FFFFFF"/>
        </w:rPr>
        <w:t>Принцип изготовления пособия состоит в следующем:</w:t>
      </w:r>
    </w:p>
    <w:p w:rsidR="005E42CC" w:rsidRPr="007227E4" w:rsidRDefault="005E42CC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- </w:t>
      </w:r>
      <w:r w:rsidR="00D74B79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из фанеры или плотного картона надо вырезать </w:t>
      </w:r>
      <w:r w:rsidR="000B37AD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несколько кругов разного диаметра, </w:t>
      </w:r>
      <w:r w:rsidRPr="007227E4">
        <w:rPr>
          <w:rFonts w:ascii="Times New Roman" w:hAnsi="Times New Roman" w:cs="Times New Roman"/>
          <w:sz w:val="28"/>
          <w:szCs w:val="28"/>
        </w:rPr>
        <w:t>очень удобно использовать старые виниловые пластинки разных размеров;</w:t>
      </w:r>
    </w:p>
    <w:p w:rsidR="00EC4676" w:rsidRPr="007227E4" w:rsidRDefault="005E42CC" w:rsidP="002B1064">
      <w:pPr>
        <w:pStyle w:val="a3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7227E4">
        <w:rPr>
          <w:rFonts w:ascii="Times New Roman" w:hAnsi="Times New Roman" w:cs="Times New Roman"/>
          <w:sz w:val="28"/>
          <w:szCs w:val="28"/>
        </w:rPr>
        <w:t xml:space="preserve">- </w:t>
      </w:r>
      <w:r w:rsidR="000C19D5" w:rsidRPr="007227E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74B79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разбить и</w:t>
      </w:r>
      <w:r w:rsidR="00EC4676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х на нужное количество секторов;</w:t>
      </w:r>
    </w:p>
    <w:p w:rsidR="00A35262" w:rsidRPr="007227E4" w:rsidRDefault="00A35262" w:rsidP="002B1064">
      <w:pPr>
        <w:pStyle w:val="a3"/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C4676" w:rsidRPr="007227E4" w:rsidRDefault="006832DB" w:rsidP="002B1064">
      <w:pPr>
        <w:pStyle w:val="a3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5</w:t>
      </w:r>
      <w:r w:rsidR="00ED37AF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="00ED37AF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EC4676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-</w:t>
      </w:r>
      <w:r w:rsidR="00D74B79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вырезать серединку и нанизать</w:t>
      </w:r>
      <w:r w:rsidR="000B37AD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на один общий стержень по принципу пирамидки</w:t>
      </w:r>
      <w:r w:rsidR="00EC4676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, в качестве стержня удобно использовать обычный болт с гайкой;</w:t>
      </w:r>
    </w:p>
    <w:p w:rsidR="00EC4676" w:rsidRPr="007227E4" w:rsidRDefault="00EC4676" w:rsidP="002B1064">
      <w:pPr>
        <w:pStyle w:val="a3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- в</w:t>
      </w:r>
      <w:r w:rsidR="000B37AD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верхн</w:t>
      </w:r>
      <w:r w:rsidR="00D74B79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ей части стержня установить стрелку и</w:t>
      </w:r>
      <w:r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ли контур по величине сектора;</w:t>
      </w:r>
    </w:p>
    <w:p w:rsidR="006C6B43" w:rsidRPr="007227E4" w:rsidRDefault="00EC4676" w:rsidP="002B1064">
      <w:pPr>
        <w:pStyle w:val="a3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- н</w:t>
      </w:r>
      <w:r w:rsidR="00D74B79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а сектора</w:t>
      </w:r>
      <w:r w:rsidR="002125F0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х</w:t>
      </w:r>
      <w:r w:rsidR="006E7364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2125F0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поместить</w:t>
      </w:r>
      <w:r w:rsidR="00D74B79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изображения, знаки или символы.</w:t>
      </w:r>
    </w:p>
    <w:p w:rsidR="001C4E87" w:rsidRPr="007227E4" w:rsidRDefault="001C4E87" w:rsidP="002B1064">
      <w:pPr>
        <w:pStyle w:val="a3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</w:p>
    <w:p w:rsidR="00846533" w:rsidRPr="007227E4" w:rsidRDefault="006832DB" w:rsidP="002B1064">
      <w:pPr>
        <w:pStyle w:val="a3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6</w:t>
      </w:r>
      <w:r w:rsidR="00ED37AF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="00ED37AF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846533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Если на сектора</w:t>
      </w:r>
      <w:r w:rsidR="002125F0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прикрепить прозрачные кармашки</w:t>
      </w:r>
      <w:r w:rsidR="0004410E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, прищепки</w:t>
      </w:r>
      <w:r w:rsidR="002125F0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или липучки,</w:t>
      </w:r>
      <w:r w:rsidR="00846533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то </w:t>
      </w:r>
      <w:r w:rsidR="006E2675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пособие станет универсальным, в</w:t>
      </w:r>
      <w:r w:rsidR="00846533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ам останется только менять </w:t>
      </w:r>
      <w:r w:rsidR="002125F0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картинки по теме.</w:t>
      </w:r>
    </w:p>
    <w:p w:rsidR="009808C5" w:rsidRPr="007227E4" w:rsidRDefault="009808C5" w:rsidP="002B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B79" w:rsidRPr="007227E4" w:rsidRDefault="009808C5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 xml:space="preserve"> При свободном вращении кругов под стрелкой оказываются определенные сектора.</w:t>
      </w:r>
    </w:p>
    <w:p w:rsidR="003D0838" w:rsidRPr="007227E4" w:rsidRDefault="005D5B11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>Эту игровую методику целесообразно проводить вне занятий индивидуально или с подгруппой детей.</w:t>
      </w:r>
      <w:r w:rsidR="006E7364" w:rsidRPr="007227E4">
        <w:rPr>
          <w:rFonts w:ascii="Times New Roman" w:hAnsi="Times New Roman" w:cs="Times New Roman"/>
          <w:sz w:val="28"/>
          <w:szCs w:val="28"/>
        </w:rPr>
        <w:t xml:space="preserve"> Такое пособие удобно брать на прогулку.</w:t>
      </w:r>
    </w:p>
    <w:p w:rsidR="00571C46" w:rsidRPr="007227E4" w:rsidRDefault="00571C46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 xml:space="preserve">Круги Луллия можно использовать как на закрепление и уточнение уже имеющихся знаний, так и для развития воображения, фантазии и творчества детей. </w:t>
      </w:r>
    </w:p>
    <w:p w:rsidR="009808C5" w:rsidRPr="007227E4" w:rsidRDefault="009808C5" w:rsidP="002B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43D" w:rsidRPr="007227E4" w:rsidRDefault="006832DB" w:rsidP="002B1064">
      <w:pPr>
        <w:pStyle w:val="a3"/>
        <w:rPr>
          <w:rStyle w:val="c1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7</w:t>
      </w:r>
      <w:r w:rsidR="00210DD6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="00210DD6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25643D" w:rsidRPr="007227E4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Авторы методики «Кольца Луллия» используют такое понятие, как тренинг. Это серия игр, объединенных одной темой. Тренинги состоят</w:t>
      </w:r>
      <w:r w:rsidR="0025643D" w:rsidRPr="007227E4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5643D" w:rsidRPr="007227E4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из заданий 4 типов</w:t>
      </w:r>
      <w:r w:rsidR="0025643D" w:rsidRPr="007227E4">
        <w:rPr>
          <w:rStyle w:val="c1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483351" w:rsidRPr="007227E4" w:rsidRDefault="00B53142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 xml:space="preserve">Я сейчас познакомлю вас с вариантами творческих заданий на основе тренинга </w:t>
      </w:r>
      <w:r w:rsidR="00483351" w:rsidRPr="007227E4">
        <w:rPr>
          <w:rFonts w:ascii="Times New Roman" w:hAnsi="Times New Roman" w:cs="Times New Roman"/>
          <w:b/>
          <w:sz w:val="28"/>
          <w:szCs w:val="28"/>
        </w:rPr>
        <w:t xml:space="preserve"> «Всё состоит из частей».</w:t>
      </w:r>
    </w:p>
    <w:p w:rsidR="00483351" w:rsidRPr="007227E4" w:rsidRDefault="00483351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i/>
          <w:sz w:val="28"/>
          <w:szCs w:val="28"/>
          <w:u w:val="single"/>
        </w:rPr>
        <w:t>Цели</w:t>
      </w:r>
      <w:r w:rsidR="006E7364" w:rsidRPr="007227E4">
        <w:rPr>
          <w:rFonts w:ascii="Times New Roman" w:hAnsi="Times New Roman" w:cs="Times New Roman"/>
          <w:sz w:val="28"/>
          <w:szCs w:val="28"/>
        </w:rPr>
        <w:t xml:space="preserve"> данного тренинга:</w:t>
      </w:r>
      <w:r w:rsidRPr="007227E4">
        <w:rPr>
          <w:rFonts w:ascii="Times New Roman" w:hAnsi="Times New Roman" w:cs="Times New Roman"/>
          <w:sz w:val="28"/>
          <w:szCs w:val="28"/>
        </w:rPr>
        <w:t xml:space="preserve"> формировать обобщённое понятие о том, что:</w:t>
      </w:r>
    </w:p>
    <w:p w:rsidR="00483351" w:rsidRPr="007227E4" w:rsidRDefault="00483351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>- каждый объект состоит из частей;</w:t>
      </w:r>
    </w:p>
    <w:p w:rsidR="00483351" w:rsidRPr="007227E4" w:rsidRDefault="00483351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>- количество частей и сами части могут меняться в зависимости от разных условий;</w:t>
      </w:r>
    </w:p>
    <w:p w:rsidR="00483351" w:rsidRPr="007227E4" w:rsidRDefault="00483351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>- при изменении частей объекта и их числа возникают проблемы, которые необходимо решать.</w:t>
      </w:r>
    </w:p>
    <w:p w:rsidR="00483351" w:rsidRPr="007227E4" w:rsidRDefault="00483351" w:rsidP="002B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351" w:rsidRPr="007227E4" w:rsidRDefault="006E7364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lastRenderedPageBreak/>
        <w:t xml:space="preserve">Возьмём </w:t>
      </w:r>
      <w:r w:rsidR="00483351" w:rsidRPr="007227E4">
        <w:rPr>
          <w:rFonts w:ascii="Times New Roman" w:hAnsi="Times New Roman" w:cs="Times New Roman"/>
          <w:sz w:val="28"/>
          <w:szCs w:val="28"/>
        </w:rPr>
        <w:t xml:space="preserve"> два круга разного диаметра и выделенный сектор.</w:t>
      </w:r>
    </w:p>
    <w:p w:rsidR="00483351" w:rsidRPr="007227E4" w:rsidRDefault="006E7364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227E4">
        <w:rPr>
          <w:rFonts w:ascii="Times New Roman" w:hAnsi="Times New Roman" w:cs="Times New Roman"/>
          <w:sz w:val="28"/>
          <w:szCs w:val="28"/>
        </w:rPr>
        <w:t>На 1-ом</w:t>
      </w:r>
      <w:r w:rsidR="00483351" w:rsidRPr="007227E4">
        <w:rPr>
          <w:rFonts w:ascii="Times New Roman" w:hAnsi="Times New Roman" w:cs="Times New Roman"/>
          <w:sz w:val="28"/>
          <w:szCs w:val="28"/>
        </w:rPr>
        <w:t xml:space="preserve"> круг</w:t>
      </w:r>
      <w:r w:rsidRPr="007227E4">
        <w:rPr>
          <w:rFonts w:ascii="Times New Roman" w:hAnsi="Times New Roman" w:cs="Times New Roman"/>
          <w:sz w:val="28"/>
          <w:szCs w:val="28"/>
        </w:rPr>
        <w:t>е разместим</w:t>
      </w:r>
      <w:r w:rsidR="00483351" w:rsidRPr="007227E4">
        <w:rPr>
          <w:rFonts w:ascii="Times New Roman" w:hAnsi="Times New Roman" w:cs="Times New Roman"/>
          <w:sz w:val="28"/>
          <w:szCs w:val="28"/>
        </w:rPr>
        <w:t xml:space="preserve"> объекты (чайник, машина, дерево, река, книга, пальто, телевизор, кошка).</w:t>
      </w:r>
      <w:proofErr w:type="gramEnd"/>
    </w:p>
    <w:p w:rsidR="00483351" w:rsidRPr="007227E4" w:rsidRDefault="006E7364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227E4">
        <w:rPr>
          <w:rFonts w:ascii="Times New Roman" w:hAnsi="Times New Roman" w:cs="Times New Roman"/>
          <w:sz w:val="28"/>
          <w:szCs w:val="28"/>
        </w:rPr>
        <w:t>На 2-ом</w:t>
      </w:r>
      <w:r w:rsidR="00483351" w:rsidRPr="007227E4">
        <w:rPr>
          <w:rFonts w:ascii="Times New Roman" w:hAnsi="Times New Roman" w:cs="Times New Roman"/>
          <w:sz w:val="28"/>
          <w:szCs w:val="28"/>
        </w:rPr>
        <w:t xml:space="preserve"> круг</w:t>
      </w:r>
      <w:r w:rsidRPr="007227E4">
        <w:rPr>
          <w:rFonts w:ascii="Times New Roman" w:hAnsi="Times New Roman" w:cs="Times New Roman"/>
          <w:sz w:val="28"/>
          <w:szCs w:val="28"/>
        </w:rPr>
        <w:t xml:space="preserve">е </w:t>
      </w:r>
      <w:r w:rsidR="00483351" w:rsidRPr="007227E4">
        <w:rPr>
          <w:rFonts w:ascii="Times New Roman" w:hAnsi="Times New Roman" w:cs="Times New Roman"/>
          <w:sz w:val="28"/>
          <w:szCs w:val="28"/>
        </w:rPr>
        <w:t xml:space="preserve"> – части этих объектов (крышка от чайника, колесо, ветка, рыба, буква, пуговица, антенна, хвост).</w:t>
      </w:r>
      <w:proofErr w:type="gramEnd"/>
    </w:p>
    <w:p w:rsidR="002B1064" w:rsidRPr="007227E4" w:rsidRDefault="002B1064" w:rsidP="002B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351" w:rsidRPr="007227E4" w:rsidRDefault="006832DB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8</w:t>
      </w:r>
      <w:r w:rsidR="00210DD6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="00210DD6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1664F2" w:rsidRPr="007227E4">
        <w:rPr>
          <w:rFonts w:ascii="Times New Roman" w:hAnsi="Times New Roman" w:cs="Times New Roman"/>
          <w:sz w:val="28"/>
          <w:szCs w:val="28"/>
        </w:rPr>
        <w:t>1 вариант</w:t>
      </w:r>
      <w:r w:rsidR="006E7364" w:rsidRPr="007227E4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1664F2" w:rsidRPr="007227E4">
        <w:rPr>
          <w:rFonts w:ascii="Times New Roman" w:hAnsi="Times New Roman" w:cs="Times New Roman"/>
          <w:sz w:val="28"/>
          <w:szCs w:val="28"/>
        </w:rPr>
        <w:t>:</w:t>
      </w:r>
      <w:r w:rsidR="001664F2" w:rsidRPr="00722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351" w:rsidRPr="007227E4">
        <w:rPr>
          <w:rFonts w:ascii="Times New Roman" w:hAnsi="Times New Roman" w:cs="Times New Roman"/>
          <w:b/>
          <w:sz w:val="28"/>
          <w:szCs w:val="28"/>
        </w:rPr>
        <w:t>«Найди реальное сочетание – соедини правильно».</w:t>
      </w:r>
    </w:p>
    <w:p w:rsidR="00483351" w:rsidRPr="007227E4" w:rsidRDefault="00A02C31" w:rsidP="002B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>В окошке контура</w:t>
      </w:r>
      <w:r w:rsidR="00483351" w:rsidRPr="007227E4">
        <w:rPr>
          <w:rFonts w:ascii="Times New Roman" w:hAnsi="Times New Roman" w:cs="Times New Roman"/>
          <w:sz w:val="28"/>
          <w:szCs w:val="28"/>
        </w:rPr>
        <w:t xml:space="preserve"> необходимо соединить объект и его часть</w:t>
      </w:r>
      <w:r w:rsidRPr="007227E4">
        <w:rPr>
          <w:rFonts w:ascii="Times New Roman" w:hAnsi="Times New Roman" w:cs="Times New Roman"/>
          <w:sz w:val="28"/>
          <w:szCs w:val="28"/>
        </w:rPr>
        <w:t>; рассказать, какая</w:t>
      </w:r>
      <w:r w:rsidR="00483351" w:rsidRPr="007227E4">
        <w:rPr>
          <w:rFonts w:ascii="Times New Roman" w:hAnsi="Times New Roman" w:cs="Times New Roman"/>
          <w:sz w:val="28"/>
          <w:szCs w:val="28"/>
        </w:rPr>
        <w:t xml:space="preserve"> часть объекта </w:t>
      </w:r>
      <w:r w:rsidRPr="007227E4">
        <w:rPr>
          <w:rFonts w:ascii="Times New Roman" w:hAnsi="Times New Roman" w:cs="Times New Roman"/>
          <w:sz w:val="28"/>
          <w:szCs w:val="28"/>
        </w:rPr>
        <w:t>видна</w:t>
      </w:r>
      <w:r w:rsidR="00483351" w:rsidRPr="007227E4">
        <w:rPr>
          <w:rFonts w:ascii="Times New Roman" w:hAnsi="Times New Roman" w:cs="Times New Roman"/>
          <w:sz w:val="28"/>
          <w:szCs w:val="28"/>
        </w:rPr>
        <w:t>; предложить ребёнку назвать другие части объекта, не нарисованные на картинке. Например</w:t>
      </w:r>
      <w:r w:rsidR="00143516" w:rsidRPr="007227E4">
        <w:rPr>
          <w:rFonts w:ascii="Times New Roman" w:hAnsi="Times New Roman" w:cs="Times New Roman"/>
          <w:sz w:val="28"/>
          <w:szCs w:val="28"/>
        </w:rPr>
        <w:t>, если в выделенном секторе оказываются картинки</w:t>
      </w:r>
      <w:r w:rsidR="00143516" w:rsidRPr="007227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3351" w:rsidRPr="007227E4">
        <w:rPr>
          <w:rFonts w:ascii="Times New Roman" w:hAnsi="Times New Roman" w:cs="Times New Roman"/>
          <w:i/>
          <w:sz w:val="28"/>
          <w:szCs w:val="28"/>
          <w:u w:val="single"/>
        </w:rPr>
        <w:t>котёнок – хвост</w:t>
      </w:r>
      <w:r w:rsidR="00143516" w:rsidRPr="007227E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43516" w:rsidRPr="007227E4">
        <w:rPr>
          <w:rFonts w:ascii="Times New Roman" w:hAnsi="Times New Roman" w:cs="Times New Roman"/>
          <w:sz w:val="28"/>
          <w:szCs w:val="28"/>
        </w:rPr>
        <w:t>ребёнок может сказать:</w:t>
      </w:r>
      <w:r w:rsidR="00483351" w:rsidRPr="007227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4F2" w:rsidRPr="007227E4">
        <w:rPr>
          <w:rFonts w:ascii="Times New Roman" w:hAnsi="Times New Roman" w:cs="Times New Roman"/>
          <w:i/>
          <w:sz w:val="28"/>
          <w:szCs w:val="28"/>
        </w:rPr>
        <w:t>«</w:t>
      </w:r>
      <w:r w:rsidR="00483351" w:rsidRPr="007227E4">
        <w:rPr>
          <w:rFonts w:ascii="Times New Roman" w:hAnsi="Times New Roman" w:cs="Times New Roman"/>
          <w:i/>
          <w:sz w:val="28"/>
          <w:szCs w:val="28"/>
        </w:rPr>
        <w:t xml:space="preserve">У котёнка есть хвост, и это его часть. У </w:t>
      </w:r>
      <w:r w:rsidR="00D80A5E" w:rsidRPr="007227E4">
        <w:rPr>
          <w:rFonts w:ascii="Times New Roman" w:hAnsi="Times New Roman" w:cs="Times New Roman"/>
          <w:i/>
          <w:sz w:val="28"/>
          <w:szCs w:val="28"/>
        </w:rPr>
        <w:t>котёнка</w:t>
      </w:r>
      <w:r w:rsidR="00483351" w:rsidRPr="007227E4">
        <w:rPr>
          <w:rFonts w:ascii="Times New Roman" w:hAnsi="Times New Roman" w:cs="Times New Roman"/>
          <w:i/>
          <w:sz w:val="28"/>
          <w:szCs w:val="28"/>
        </w:rPr>
        <w:t xml:space="preserve"> есть ещё части: голова, туловище, лапы</w:t>
      </w:r>
      <w:r w:rsidR="001664F2" w:rsidRPr="007227E4">
        <w:rPr>
          <w:rFonts w:ascii="Times New Roman" w:hAnsi="Times New Roman" w:cs="Times New Roman"/>
          <w:i/>
          <w:sz w:val="28"/>
          <w:szCs w:val="28"/>
        </w:rPr>
        <w:t>»</w:t>
      </w:r>
      <w:r w:rsidR="00483351" w:rsidRPr="007227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43516" w:rsidRPr="007227E4">
        <w:rPr>
          <w:rFonts w:ascii="Times New Roman" w:hAnsi="Times New Roman" w:cs="Times New Roman"/>
          <w:sz w:val="28"/>
          <w:szCs w:val="28"/>
        </w:rPr>
        <w:t>Если воспитанник выбрал  картинки:</w:t>
      </w:r>
      <w:r w:rsidR="00143516" w:rsidRPr="007227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3516" w:rsidRPr="007227E4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="00483351" w:rsidRPr="007227E4">
        <w:rPr>
          <w:rFonts w:ascii="Times New Roman" w:hAnsi="Times New Roman" w:cs="Times New Roman"/>
          <w:i/>
          <w:sz w:val="28"/>
          <w:szCs w:val="28"/>
          <w:u w:val="single"/>
        </w:rPr>
        <w:t>елевизор – антенна</w:t>
      </w:r>
      <w:r w:rsidR="00143516" w:rsidRPr="007227E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43516" w:rsidRPr="007227E4">
        <w:rPr>
          <w:rFonts w:ascii="Times New Roman" w:hAnsi="Times New Roman" w:cs="Times New Roman"/>
          <w:sz w:val="28"/>
          <w:szCs w:val="28"/>
        </w:rPr>
        <w:t>соответственно ответ будет, что</w:t>
      </w:r>
      <w:r w:rsidR="00483351" w:rsidRPr="007227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64F2" w:rsidRPr="007227E4">
        <w:rPr>
          <w:rFonts w:ascii="Times New Roman" w:hAnsi="Times New Roman" w:cs="Times New Roman"/>
          <w:i/>
          <w:sz w:val="28"/>
          <w:szCs w:val="28"/>
        </w:rPr>
        <w:t>«</w:t>
      </w:r>
      <w:r w:rsidR="00483351" w:rsidRPr="007227E4">
        <w:rPr>
          <w:rFonts w:ascii="Times New Roman" w:hAnsi="Times New Roman" w:cs="Times New Roman"/>
          <w:i/>
          <w:sz w:val="28"/>
          <w:szCs w:val="28"/>
        </w:rPr>
        <w:t>Антенна – это часть телевизора. Частью телевизора являются также экран, кнопки</w:t>
      </w:r>
      <w:r w:rsidR="001664F2" w:rsidRPr="007227E4">
        <w:rPr>
          <w:rFonts w:ascii="Times New Roman" w:hAnsi="Times New Roman" w:cs="Times New Roman"/>
          <w:i/>
          <w:sz w:val="28"/>
          <w:szCs w:val="28"/>
        </w:rPr>
        <w:t>»</w:t>
      </w:r>
      <w:r w:rsidR="00483351" w:rsidRPr="007227E4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483351" w:rsidRPr="007227E4" w:rsidRDefault="00143516" w:rsidP="002B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27E4">
        <w:rPr>
          <w:rFonts w:ascii="Times New Roman" w:hAnsi="Times New Roman" w:cs="Times New Roman"/>
          <w:i/>
          <w:sz w:val="28"/>
          <w:szCs w:val="28"/>
          <w:u w:val="single"/>
        </w:rPr>
        <w:t>Делаем в</w:t>
      </w:r>
      <w:r w:rsidR="00483351" w:rsidRPr="007227E4">
        <w:rPr>
          <w:rFonts w:ascii="Times New Roman" w:hAnsi="Times New Roman" w:cs="Times New Roman"/>
          <w:i/>
          <w:sz w:val="28"/>
          <w:szCs w:val="28"/>
          <w:u w:val="single"/>
        </w:rPr>
        <w:t>ывод</w:t>
      </w:r>
      <w:r w:rsidR="00483351" w:rsidRPr="007227E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83351" w:rsidRPr="007227E4">
        <w:rPr>
          <w:rFonts w:ascii="Times New Roman" w:hAnsi="Times New Roman" w:cs="Times New Roman"/>
          <w:sz w:val="28"/>
          <w:szCs w:val="28"/>
        </w:rPr>
        <w:t>у любого объекта есть часть.</w:t>
      </w:r>
    </w:p>
    <w:p w:rsidR="00483351" w:rsidRPr="007227E4" w:rsidRDefault="00483351" w:rsidP="002B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351" w:rsidRPr="007227E4" w:rsidRDefault="001664F2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27E4">
        <w:rPr>
          <w:rFonts w:ascii="Times New Roman" w:hAnsi="Times New Roman" w:cs="Times New Roman"/>
          <w:b/>
          <w:sz w:val="28"/>
          <w:szCs w:val="28"/>
        </w:rPr>
        <w:t>2 вариант</w:t>
      </w:r>
      <w:r w:rsidR="00877D98" w:rsidRPr="007227E4">
        <w:rPr>
          <w:rFonts w:ascii="Times New Roman" w:hAnsi="Times New Roman" w:cs="Times New Roman"/>
          <w:b/>
          <w:sz w:val="28"/>
          <w:szCs w:val="28"/>
        </w:rPr>
        <w:t xml:space="preserve"> творческого задания</w:t>
      </w:r>
      <w:r w:rsidRPr="007227E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83351" w:rsidRPr="007227E4">
        <w:rPr>
          <w:rFonts w:ascii="Times New Roman" w:hAnsi="Times New Roman" w:cs="Times New Roman"/>
          <w:b/>
          <w:sz w:val="28"/>
          <w:szCs w:val="28"/>
        </w:rPr>
        <w:t>«Объясни необычное сочетание».</w:t>
      </w:r>
    </w:p>
    <w:p w:rsidR="00483351" w:rsidRPr="007227E4" w:rsidRDefault="00483351" w:rsidP="002B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 xml:space="preserve">После раскручивания кругов рассматриваем полученное сочетание и предлагаем ребёнку достоверно объяснить это объединение. </w:t>
      </w:r>
      <w:r w:rsidRPr="007227E4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Pr="007227E4">
        <w:rPr>
          <w:rFonts w:ascii="Times New Roman" w:hAnsi="Times New Roman" w:cs="Times New Roman"/>
          <w:i/>
          <w:sz w:val="28"/>
          <w:szCs w:val="28"/>
          <w:u w:val="single"/>
        </w:rPr>
        <w:t>река – крышка от чайника</w:t>
      </w:r>
      <w:r w:rsidRPr="007227E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664F2" w:rsidRPr="007227E4">
        <w:rPr>
          <w:rFonts w:ascii="Times New Roman" w:hAnsi="Times New Roman" w:cs="Times New Roman"/>
          <w:i/>
          <w:sz w:val="28"/>
          <w:szCs w:val="28"/>
        </w:rPr>
        <w:t>«</w:t>
      </w:r>
      <w:r w:rsidRPr="007227E4">
        <w:rPr>
          <w:rFonts w:ascii="Times New Roman" w:hAnsi="Times New Roman" w:cs="Times New Roman"/>
          <w:i/>
          <w:sz w:val="28"/>
          <w:szCs w:val="28"/>
        </w:rPr>
        <w:t>Бывает, что люди бросают мусор в реку. Вот крышка от чайника и оказалась на дне реки. В этом случае крышка от чайника – часть реки</w:t>
      </w:r>
      <w:r w:rsidR="001664F2" w:rsidRPr="007227E4">
        <w:rPr>
          <w:rFonts w:ascii="Times New Roman" w:hAnsi="Times New Roman" w:cs="Times New Roman"/>
          <w:i/>
          <w:sz w:val="28"/>
          <w:szCs w:val="28"/>
        </w:rPr>
        <w:t>»</w:t>
      </w:r>
      <w:r w:rsidRPr="007227E4">
        <w:rPr>
          <w:rFonts w:ascii="Times New Roman" w:hAnsi="Times New Roman" w:cs="Times New Roman"/>
          <w:i/>
          <w:sz w:val="28"/>
          <w:szCs w:val="28"/>
        </w:rPr>
        <w:t>.</w:t>
      </w:r>
    </w:p>
    <w:p w:rsidR="00877D98" w:rsidRPr="007227E4" w:rsidRDefault="00877D98" w:rsidP="002B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83351" w:rsidRPr="007227E4" w:rsidRDefault="00877D98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>После соединения в окошке объекта и частей от другого объекта можно предложить ребёнку:</w:t>
      </w:r>
      <w:r w:rsidR="001664F2" w:rsidRPr="00722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351" w:rsidRPr="007227E4">
        <w:rPr>
          <w:rFonts w:ascii="Times New Roman" w:hAnsi="Times New Roman" w:cs="Times New Roman"/>
          <w:b/>
          <w:sz w:val="28"/>
          <w:szCs w:val="28"/>
        </w:rPr>
        <w:t>«Придумай фантастическую историю или сказку».</w:t>
      </w:r>
    </w:p>
    <w:p w:rsidR="00483351" w:rsidRPr="007227E4" w:rsidRDefault="00483351" w:rsidP="002B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>Например</w:t>
      </w:r>
      <w:r w:rsidRPr="007227E4">
        <w:rPr>
          <w:rFonts w:ascii="Times New Roman" w:hAnsi="Times New Roman" w:cs="Times New Roman"/>
          <w:i/>
          <w:sz w:val="28"/>
          <w:szCs w:val="28"/>
        </w:rPr>
        <w:t>: «Однажды туристы захотели поужинать у реки. Один мальчик пошёл к воде и нечаянно уронил крышку от чайника в реку. Лежит на дне крышка и «плачет». Рыбки плавают рядом и хотят ей помочь выбраться из воды».</w:t>
      </w:r>
    </w:p>
    <w:p w:rsidR="00D80A5E" w:rsidRPr="007227E4" w:rsidRDefault="00D80A5E" w:rsidP="002B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83351" w:rsidRPr="007227E4" w:rsidRDefault="001664F2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27E4">
        <w:rPr>
          <w:rFonts w:ascii="Times New Roman" w:hAnsi="Times New Roman" w:cs="Times New Roman"/>
          <w:b/>
          <w:sz w:val="28"/>
          <w:szCs w:val="28"/>
        </w:rPr>
        <w:t xml:space="preserve">4 вариант: </w:t>
      </w:r>
      <w:r w:rsidR="00483351" w:rsidRPr="007227E4">
        <w:rPr>
          <w:rFonts w:ascii="Times New Roman" w:hAnsi="Times New Roman" w:cs="Times New Roman"/>
          <w:b/>
          <w:sz w:val="28"/>
          <w:szCs w:val="28"/>
        </w:rPr>
        <w:t>«Реши проблему».</w:t>
      </w:r>
    </w:p>
    <w:p w:rsidR="00483351" w:rsidRPr="007227E4" w:rsidRDefault="00483351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>В этом тренинге решаются реальные задачи.</w:t>
      </w:r>
    </w:p>
    <w:p w:rsidR="00483351" w:rsidRPr="007227E4" w:rsidRDefault="00483351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7227E4">
        <w:rPr>
          <w:rFonts w:ascii="Times New Roman" w:hAnsi="Times New Roman" w:cs="Times New Roman"/>
          <w:sz w:val="28"/>
          <w:szCs w:val="28"/>
        </w:rPr>
        <w:t>: если крышка от чайника останется в воде, какие проблемы появятся у реки?</w:t>
      </w:r>
      <w:r w:rsidR="00D80A5E" w:rsidRPr="007227E4">
        <w:rPr>
          <w:rFonts w:ascii="Times New Roman" w:hAnsi="Times New Roman" w:cs="Times New Roman"/>
          <w:sz w:val="28"/>
          <w:szCs w:val="28"/>
        </w:rPr>
        <w:t xml:space="preserve"> «</w:t>
      </w:r>
      <w:r w:rsidRPr="007227E4">
        <w:rPr>
          <w:rFonts w:ascii="Times New Roman" w:hAnsi="Times New Roman" w:cs="Times New Roman"/>
          <w:i/>
          <w:sz w:val="28"/>
          <w:szCs w:val="28"/>
        </w:rPr>
        <w:t xml:space="preserve">В воде </w:t>
      </w:r>
      <w:r w:rsidR="00877D98" w:rsidRPr="007227E4">
        <w:rPr>
          <w:rFonts w:ascii="Times New Roman" w:hAnsi="Times New Roman" w:cs="Times New Roman"/>
          <w:i/>
          <w:sz w:val="28"/>
          <w:szCs w:val="28"/>
        </w:rPr>
        <w:t xml:space="preserve">металлическая </w:t>
      </w:r>
      <w:r w:rsidRPr="007227E4">
        <w:rPr>
          <w:rFonts w:ascii="Times New Roman" w:hAnsi="Times New Roman" w:cs="Times New Roman"/>
          <w:i/>
          <w:sz w:val="28"/>
          <w:szCs w:val="28"/>
        </w:rPr>
        <w:t>крышка от чайника покроется ржавчиной. Вода будет портиться, плохо будет всем жителям</w:t>
      </w:r>
      <w:r w:rsidR="00D80A5E" w:rsidRPr="007227E4">
        <w:rPr>
          <w:rFonts w:ascii="Times New Roman" w:hAnsi="Times New Roman" w:cs="Times New Roman"/>
          <w:i/>
          <w:sz w:val="28"/>
          <w:szCs w:val="28"/>
        </w:rPr>
        <w:t>»</w:t>
      </w:r>
      <w:r w:rsidRPr="007227E4">
        <w:rPr>
          <w:rFonts w:ascii="Times New Roman" w:hAnsi="Times New Roman" w:cs="Times New Roman"/>
          <w:i/>
          <w:sz w:val="28"/>
          <w:szCs w:val="28"/>
        </w:rPr>
        <w:t>.</w:t>
      </w:r>
    </w:p>
    <w:p w:rsidR="00483351" w:rsidRPr="007227E4" w:rsidRDefault="00483351" w:rsidP="002B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>- Как можно достать крышку из воды?</w:t>
      </w:r>
      <w:r w:rsidR="00D80A5E" w:rsidRPr="007227E4">
        <w:rPr>
          <w:rFonts w:ascii="Times New Roman" w:hAnsi="Times New Roman" w:cs="Times New Roman"/>
          <w:sz w:val="28"/>
          <w:szCs w:val="28"/>
        </w:rPr>
        <w:t xml:space="preserve"> «</w:t>
      </w:r>
      <w:r w:rsidRPr="007227E4">
        <w:rPr>
          <w:rFonts w:ascii="Times New Roman" w:hAnsi="Times New Roman" w:cs="Times New Roman"/>
          <w:i/>
          <w:sz w:val="28"/>
          <w:szCs w:val="28"/>
        </w:rPr>
        <w:t>Всё железное из воды можно достать магнитом</w:t>
      </w:r>
      <w:r w:rsidR="00D80A5E" w:rsidRPr="007227E4">
        <w:rPr>
          <w:rFonts w:ascii="Times New Roman" w:hAnsi="Times New Roman" w:cs="Times New Roman"/>
          <w:i/>
          <w:sz w:val="28"/>
          <w:szCs w:val="28"/>
        </w:rPr>
        <w:t>»</w:t>
      </w:r>
      <w:r w:rsidRPr="007227E4">
        <w:rPr>
          <w:rFonts w:ascii="Times New Roman" w:hAnsi="Times New Roman" w:cs="Times New Roman"/>
          <w:i/>
          <w:sz w:val="28"/>
          <w:szCs w:val="28"/>
        </w:rPr>
        <w:t>.</w:t>
      </w:r>
    </w:p>
    <w:p w:rsidR="001C4E87" w:rsidRPr="007227E4" w:rsidRDefault="001C4E87" w:rsidP="002B10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0160" w:rsidRPr="007227E4" w:rsidRDefault="001C4E87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>Аналогично можно проводить тренинги по признакам: «Цвет»,</w:t>
      </w:r>
      <w:r w:rsidR="00627114" w:rsidRPr="007227E4">
        <w:rPr>
          <w:rFonts w:ascii="Times New Roman" w:hAnsi="Times New Roman" w:cs="Times New Roman"/>
          <w:sz w:val="28"/>
          <w:szCs w:val="28"/>
        </w:rPr>
        <w:t xml:space="preserve"> «Форма (объёмная, плоскостная)</w:t>
      </w:r>
      <w:r w:rsidRPr="007227E4">
        <w:rPr>
          <w:rFonts w:ascii="Times New Roman" w:hAnsi="Times New Roman" w:cs="Times New Roman"/>
          <w:sz w:val="28"/>
          <w:szCs w:val="28"/>
        </w:rPr>
        <w:t>»,</w:t>
      </w:r>
      <w:r w:rsidR="00627114" w:rsidRPr="007227E4">
        <w:rPr>
          <w:rFonts w:ascii="Times New Roman" w:hAnsi="Times New Roman" w:cs="Times New Roman"/>
          <w:sz w:val="28"/>
          <w:szCs w:val="28"/>
        </w:rPr>
        <w:t xml:space="preserve"> «</w:t>
      </w:r>
      <w:r w:rsidRPr="007227E4">
        <w:rPr>
          <w:rFonts w:ascii="Times New Roman" w:hAnsi="Times New Roman" w:cs="Times New Roman"/>
          <w:sz w:val="28"/>
          <w:szCs w:val="28"/>
        </w:rPr>
        <w:t>Количество»,</w:t>
      </w:r>
      <w:r w:rsidR="00627114" w:rsidRPr="007227E4">
        <w:rPr>
          <w:rFonts w:ascii="Times New Roman" w:hAnsi="Times New Roman" w:cs="Times New Roman"/>
          <w:sz w:val="28"/>
          <w:szCs w:val="28"/>
        </w:rPr>
        <w:t xml:space="preserve"> «</w:t>
      </w:r>
      <w:r w:rsidRPr="007227E4">
        <w:rPr>
          <w:rFonts w:ascii="Times New Roman" w:hAnsi="Times New Roman" w:cs="Times New Roman"/>
          <w:sz w:val="28"/>
          <w:szCs w:val="28"/>
        </w:rPr>
        <w:t>Изменения во времени»,</w:t>
      </w:r>
      <w:r w:rsidR="006F0160" w:rsidRPr="007227E4">
        <w:rPr>
          <w:rFonts w:ascii="Times New Roman" w:hAnsi="Times New Roman" w:cs="Times New Roman"/>
          <w:sz w:val="28"/>
          <w:szCs w:val="28"/>
        </w:rPr>
        <w:t xml:space="preserve"> «Материал»</w:t>
      </w:r>
      <w:r w:rsidRPr="007227E4">
        <w:rPr>
          <w:rFonts w:ascii="Times New Roman" w:hAnsi="Times New Roman" w:cs="Times New Roman"/>
          <w:sz w:val="28"/>
          <w:szCs w:val="28"/>
        </w:rPr>
        <w:t>,</w:t>
      </w:r>
      <w:r w:rsidR="006F0160" w:rsidRPr="007227E4">
        <w:rPr>
          <w:rFonts w:ascii="Times New Roman" w:hAnsi="Times New Roman" w:cs="Times New Roman"/>
          <w:sz w:val="28"/>
          <w:szCs w:val="28"/>
        </w:rPr>
        <w:t xml:space="preserve"> «Место».</w:t>
      </w:r>
    </w:p>
    <w:p w:rsidR="00483351" w:rsidRPr="007227E4" w:rsidRDefault="00483351" w:rsidP="002B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B79" w:rsidRPr="007227E4" w:rsidRDefault="00877D98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>Главное, что п</w:t>
      </w:r>
      <w:r w:rsidR="00483351" w:rsidRPr="007227E4">
        <w:rPr>
          <w:rFonts w:ascii="Times New Roman" w:hAnsi="Times New Roman" w:cs="Times New Roman"/>
          <w:sz w:val="28"/>
          <w:szCs w:val="28"/>
        </w:rPr>
        <w:t>ри проведении тренингов дети должны быть свободны в своих высказываниях, а взрослые – приветствовать самые неожиданные предложения детей.</w:t>
      </w:r>
    </w:p>
    <w:p w:rsidR="00D80A5E" w:rsidRPr="007227E4" w:rsidRDefault="00D80A5E" w:rsidP="002B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A5E" w:rsidRPr="007227E4" w:rsidRDefault="006832DB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9</w:t>
      </w:r>
      <w:r w:rsidR="00210DD6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="00210DD6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511770" w:rsidRPr="007227E4">
        <w:rPr>
          <w:rFonts w:ascii="Times New Roman" w:hAnsi="Times New Roman" w:cs="Times New Roman"/>
          <w:sz w:val="28"/>
          <w:szCs w:val="28"/>
        </w:rPr>
        <w:t>Варианты использования этой методики безграничны.</w:t>
      </w:r>
      <w:r w:rsidR="00D44501" w:rsidRPr="007227E4">
        <w:rPr>
          <w:rFonts w:ascii="Times New Roman" w:hAnsi="Times New Roman" w:cs="Times New Roman"/>
          <w:sz w:val="28"/>
          <w:szCs w:val="28"/>
        </w:rPr>
        <w:t xml:space="preserve"> За основу можно взять брошюру авторов  </w:t>
      </w:r>
      <w:hyperlink r:id="rId6" w:history="1">
        <w:r w:rsidR="00D44501" w:rsidRPr="007227E4">
          <w:rPr>
            <w:rFonts w:ascii="Times New Roman" w:hAnsi="Times New Roman" w:cs="Times New Roman"/>
            <w:sz w:val="28"/>
            <w:szCs w:val="28"/>
          </w:rPr>
          <w:t>Сидорчук Татьяны Александровны</w:t>
        </w:r>
      </w:hyperlink>
      <w:r w:rsidR="00D44501" w:rsidRPr="007227E4">
        <w:rPr>
          <w:rFonts w:ascii="Times New Roman" w:hAnsi="Times New Roman" w:cs="Times New Roman"/>
          <w:sz w:val="28"/>
          <w:szCs w:val="28"/>
        </w:rPr>
        <w:t xml:space="preserve"> и  </w:t>
      </w:r>
      <w:hyperlink r:id="rId7" w:history="1">
        <w:r w:rsidR="00D44501" w:rsidRPr="007227E4">
          <w:rPr>
            <w:rFonts w:ascii="Times New Roman" w:hAnsi="Times New Roman" w:cs="Times New Roman"/>
            <w:sz w:val="28"/>
            <w:szCs w:val="28"/>
          </w:rPr>
          <w:t>Л</w:t>
        </w:r>
        <w:r w:rsidR="00D44501" w:rsidRPr="007227E4">
          <w:rPr>
            <w:rFonts w:ascii="Times New Roman" w:hAnsi="Times New Roman" w:cs="Times New Roman"/>
            <w:sz w:val="28"/>
            <w:szCs w:val="28"/>
            <w:u w:val="single"/>
          </w:rPr>
          <w:t>е</w:t>
        </w:r>
        <w:r w:rsidR="00D44501" w:rsidRPr="007227E4">
          <w:rPr>
            <w:rFonts w:ascii="Times New Roman" w:hAnsi="Times New Roman" w:cs="Times New Roman"/>
            <w:sz w:val="28"/>
            <w:szCs w:val="28"/>
          </w:rPr>
          <w:t>люх Светланы Викторовны</w:t>
        </w:r>
      </w:hyperlink>
      <w:r w:rsidR="00444D75" w:rsidRPr="007227E4">
        <w:rPr>
          <w:rFonts w:ascii="Times New Roman" w:hAnsi="Times New Roman" w:cs="Times New Roman"/>
          <w:sz w:val="28"/>
          <w:szCs w:val="28"/>
        </w:rPr>
        <w:t xml:space="preserve"> </w:t>
      </w:r>
      <w:r w:rsidR="00D44501" w:rsidRPr="007227E4">
        <w:rPr>
          <w:rFonts w:ascii="Times New Roman" w:hAnsi="Times New Roman" w:cs="Times New Roman"/>
          <w:b/>
          <w:sz w:val="28"/>
          <w:szCs w:val="28"/>
        </w:rPr>
        <w:t>«Познаём мир и фантазируем с кругами Луллия»,</w:t>
      </w:r>
      <w:r w:rsidR="00D44501" w:rsidRPr="007227E4">
        <w:rPr>
          <w:rFonts w:ascii="Times New Roman" w:hAnsi="Times New Roman" w:cs="Times New Roman"/>
          <w:sz w:val="28"/>
          <w:szCs w:val="28"/>
        </w:rPr>
        <w:t xml:space="preserve"> но к</w:t>
      </w:r>
      <w:r w:rsidR="00A02C31" w:rsidRPr="007227E4">
        <w:rPr>
          <w:rFonts w:ascii="Times New Roman" w:hAnsi="Times New Roman" w:cs="Times New Roman"/>
          <w:sz w:val="28"/>
          <w:szCs w:val="28"/>
        </w:rPr>
        <w:t xml:space="preserve">аждый творческий педагог </w:t>
      </w:r>
      <w:r w:rsidR="00A02C31" w:rsidRPr="007227E4">
        <w:rPr>
          <w:rFonts w:ascii="Times New Roman" w:hAnsi="Times New Roman" w:cs="Times New Roman"/>
          <w:sz w:val="28"/>
          <w:szCs w:val="28"/>
        </w:rPr>
        <w:lastRenderedPageBreak/>
        <w:t>может распорядиться этим пособием по своему </w:t>
      </w:r>
      <w:r w:rsidR="00A02C31" w:rsidRPr="007227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усмотрению</w:t>
      </w:r>
      <w:r w:rsidR="00A02C31" w:rsidRPr="007227E4">
        <w:rPr>
          <w:rFonts w:ascii="Times New Roman" w:hAnsi="Times New Roman" w:cs="Times New Roman"/>
          <w:sz w:val="28"/>
          <w:szCs w:val="28"/>
        </w:rPr>
        <w:t>: внести свои замыслы и задумки, пополнить его своими творческими находками.</w:t>
      </w:r>
    </w:p>
    <w:p w:rsidR="00A35262" w:rsidRPr="007227E4" w:rsidRDefault="00A35262" w:rsidP="002B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10E" w:rsidRPr="007227E4" w:rsidRDefault="00A02C31" w:rsidP="002B1064">
      <w:pPr>
        <w:pStyle w:val="a3"/>
        <w:rPr>
          <w:rFonts w:ascii="Times New Roman" w:eastAsiaTheme="minorEastAsia" w:hAnsi="Times New Roman" w:cs="Times New Roman"/>
          <w:i/>
          <w:kern w:val="24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40916" w:rsidRPr="007227E4">
        <w:rPr>
          <w:rFonts w:ascii="Times New Roman" w:hAnsi="Times New Roman" w:cs="Times New Roman"/>
          <w:sz w:val="28"/>
          <w:szCs w:val="28"/>
        </w:rPr>
        <w:t>для того, чтобы на</w:t>
      </w:r>
      <w:r w:rsidR="00D40916" w:rsidRPr="007227E4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учить детей запоминать изображения, их названия и расположение в пространстве; развивать внимание и связную речь; учить отвечать на вопрос полным предложением, </w:t>
      </w:r>
      <w:r w:rsidRPr="007227E4">
        <w:rPr>
          <w:rFonts w:ascii="Times New Roman" w:hAnsi="Times New Roman" w:cs="Times New Roman"/>
          <w:sz w:val="28"/>
          <w:szCs w:val="28"/>
        </w:rPr>
        <w:t>я взяла круг с разделёнными секторами</w:t>
      </w:r>
      <w:r w:rsidR="00D40916" w:rsidRPr="007227E4">
        <w:rPr>
          <w:rFonts w:ascii="Times New Roman" w:hAnsi="Times New Roman" w:cs="Times New Roman"/>
          <w:sz w:val="28"/>
          <w:szCs w:val="28"/>
        </w:rPr>
        <w:t>, а вместо второго яруса – один плотный сектор.</w:t>
      </w:r>
      <w:r w:rsidR="002B1064" w:rsidRPr="007227E4">
        <w:rPr>
          <w:rFonts w:ascii="Times New Roman" w:hAnsi="Times New Roman" w:cs="Times New Roman"/>
          <w:sz w:val="28"/>
          <w:szCs w:val="28"/>
        </w:rPr>
        <w:t xml:space="preserve"> </w:t>
      </w:r>
      <w:r w:rsidR="00D40916" w:rsidRPr="007227E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Подобрала картинки музыкальных инструментов так, что при ответе на вопрос: </w:t>
      </w:r>
      <w:r w:rsidR="00D40916" w:rsidRPr="007227E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«Чего не стало?»,</w:t>
      </w:r>
      <w:r w:rsidR="00D40916" w:rsidRPr="007227E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будут разные окончания существительных, что позволяет ребёнку думать, а не давать аналогичные ответы. </w:t>
      </w:r>
      <w:r w:rsidR="00D40916" w:rsidRPr="007227E4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t>Не стало лож</w:t>
      </w:r>
      <w:r w:rsidR="00D40916" w:rsidRPr="007227E4">
        <w:rPr>
          <w:rFonts w:ascii="Times New Roman" w:eastAsiaTheme="minorEastAsia" w:hAnsi="Times New Roman" w:cs="Times New Roman"/>
          <w:i/>
          <w:kern w:val="24"/>
          <w:sz w:val="28"/>
          <w:szCs w:val="28"/>
          <w:u w:val="single"/>
        </w:rPr>
        <w:t>ек</w:t>
      </w:r>
      <w:r w:rsidR="00D40916" w:rsidRPr="007227E4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t xml:space="preserve"> (роял</w:t>
      </w:r>
      <w:r w:rsidR="00D40916" w:rsidRPr="007227E4">
        <w:rPr>
          <w:rFonts w:ascii="Times New Roman" w:eastAsiaTheme="minorEastAsia" w:hAnsi="Times New Roman" w:cs="Times New Roman"/>
          <w:i/>
          <w:kern w:val="24"/>
          <w:sz w:val="28"/>
          <w:szCs w:val="28"/>
          <w:u w:val="single"/>
        </w:rPr>
        <w:t>я</w:t>
      </w:r>
      <w:r w:rsidR="00D40916" w:rsidRPr="007227E4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t>, пианин</w:t>
      </w:r>
      <w:r w:rsidR="00D40916" w:rsidRPr="007227E4">
        <w:rPr>
          <w:rFonts w:ascii="Times New Roman" w:eastAsiaTheme="minorEastAsia" w:hAnsi="Times New Roman" w:cs="Times New Roman"/>
          <w:i/>
          <w:kern w:val="24"/>
          <w:sz w:val="28"/>
          <w:szCs w:val="28"/>
          <w:u w:val="single"/>
        </w:rPr>
        <w:t>о</w:t>
      </w:r>
      <w:r w:rsidR="00D40916" w:rsidRPr="007227E4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t>, баян</w:t>
      </w:r>
      <w:r w:rsidR="00D40916" w:rsidRPr="007227E4">
        <w:rPr>
          <w:rFonts w:ascii="Times New Roman" w:eastAsiaTheme="minorEastAsia" w:hAnsi="Times New Roman" w:cs="Times New Roman"/>
          <w:i/>
          <w:kern w:val="24"/>
          <w:sz w:val="28"/>
          <w:szCs w:val="28"/>
          <w:u w:val="single"/>
        </w:rPr>
        <w:t>а</w:t>
      </w:r>
      <w:r w:rsidR="00D40916" w:rsidRPr="007227E4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t>, погремуш</w:t>
      </w:r>
      <w:r w:rsidR="00D40916" w:rsidRPr="007227E4">
        <w:rPr>
          <w:rFonts w:ascii="Times New Roman" w:eastAsiaTheme="minorEastAsia" w:hAnsi="Times New Roman" w:cs="Times New Roman"/>
          <w:i/>
          <w:kern w:val="24"/>
          <w:sz w:val="28"/>
          <w:szCs w:val="28"/>
          <w:u w:val="single"/>
        </w:rPr>
        <w:t>ек</w:t>
      </w:r>
      <w:r w:rsidR="00D40916" w:rsidRPr="007227E4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t>, гитар</w:t>
      </w:r>
      <w:r w:rsidR="00D40916" w:rsidRPr="007227E4">
        <w:rPr>
          <w:rFonts w:ascii="Times New Roman" w:eastAsiaTheme="minorEastAsia" w:hAnsi="Times New Roman" w:cs="Times New Roman"/>
          <w:i/>
          <w:kern w:val="24"/>
          <w:sz w:val="28"/>
          <w:szCs w:val="28"/>
          <w:u w:val="single"/>
        </w:rPr>
        <w:t>ы</w:t>
      </w:r>
      <w:r w:rsidR="00D40916" w:rsidRPr="007227E4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t>).</w:t>
      </w:r>
    </w:p>
    <w:p w:rsidR="002B1064" w:rsidRPr="007227E4" w:rsidRDefault="002B1064" w:rsidP="002B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10E" w:rsidRPr="007227E4" w:rsidRDefault="00D40916" w:rsidP="002B1064">
      <w:pPr>
        <w:pStyle w:val="a3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7227E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Аналогично можно играть в игру </w:t>
      </w:r>
      <w:r w:rsidR="00C32CEF" w:rsidRPr="007227E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«К</w:t>
      </w:r>
      <w:r w:rsidRPr="007227E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ого не стало?», </w:t>
      </w:r>
      <w:r w:rsidRPr="007227E4">
        <w:rPr>
          <w:rFonts w:ascii="Times New Roman" w:eastAsiaTheme="minorEastAsia" w:hAnsi="Times New Roman" w:cs="Times New Roman"/>
          <w:kern w:val="24"/>
          <w:sz w:val="28"/>
          <w:szCs w:val="28"/>
        </w:rPr>
        <w:t>используя картинки с изоб</w:t>
      </w:r>
      <w:r w:rsidR="003D0838" w:rsidRPr="007227E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ражением людей </w:t>
      </w:r>
      <w:r w:rsidR="00E27717" w:rsidRPr="007227E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разных профессий, </w:t>
      </w:r>
      <w:r w:rsidR="003D0838" w:rsidRPr="007227E4">
        <w:rPr>
          <w:rFonts w:ascii="Times New Roman" w:eastAsiaTheme="minorEastAsia" w:hAnsi="Times New Roman" w:cs="Times New Roman"/>
          <w:kern w:val="24"/>
          <w:sz w:val="28"/>
          <w:szCs w:val="28"/>
        </w:rPr>
        <w:t>сказочных героев</w:t>
      </w:r>
      <w:r w:rsidR="00E27717" w:rsidRPr="007227E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или животных.</w:t>
      </w:r>
    </w:p>
    <w:p w:rsidR="002B1064" w:rsidRPr="007227E4" w:rsidRDefault="002B1064" w:rsidP="002B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160" w:rsidRPr="007227E4" w:rsidRDefault="001664F2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>Раскручивание и совмещение кругов иногда может быть затруднительным для детей, да и обилие картинок перед глазами отвлекает внимание дошкольников. В таком случае можно использовать коробку с вырезанным посередине окошком, а в коробку поместить только два круга одинакового диаметра. Края кругов должны выходить за края коробки, что будет обеспечивать удобное вращение, а в окошках будут видны только два изображения.</w:t>
      </w:r>
    </w:p>
    <w:p w:rsidR="002B1064" w:rsidRPr="007227E4" w:rsidRDefault="002B1064" w:rsidP="002B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D0A" w:rsidRPr="007227E4" w:rsidRDefault="006832DB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10</w:t>
      </w:r>
      <w:r w:rsidR="00210DD6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="00210DD6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525D0A" w:rsidRPr="007227E4">
        <w:rPr>
          <w:rFonts w:ascii="Times New Roman" w:hAnsi="Times New Roman" w:cs="Times New Roman"/>
          <w:sz w:val="28"/>
          <w:szCs w:val="28"/>
        </w:rPr>
        <w:t>Детям интересно играть в картинки, которые расположены особым образом на кругах. А необычные задания и способы их решения позволяют ребёнку почувствовать себя творцом, умеющим объяснять, сочинять, решать, пусть пока сказочные, но проблемы и обрести веру в свой успех.</w:t>
      </w:r>
      <w:r w:rsidR="002B1064" w:rsidRPr="007227E4">
        <w:rPr>
          <w:rFonts w:ascii="Times New Roman" w:hAnsi="Times New Roman" w:cs="Times New Roman"/>
          <w:sz w:val="28"/>
          <w:szCs w:val="28"/>
        </w:rPr>
        <w:t xml:space="preserve"> </w:t>
      </w:r>
      <w:r w:rsidR="005D5B11" w:rsidRPr="007227E4">
        <w:rPr>
          <w:rFonts w:ascii="Times New Roman" w:hAnsi="Times New Roman" w:cs="Times New Roman"/>
          <w:sz w:val="28"/>
          <w:szCs w:val="28"/>
        </w:rPr>
        <w:t xml:space="preserve">Выдвигая необычные идеи, </w:t>
      </w:r>
      <w:r w:rsidR="00571C46" w:rsidRPr="007227E4">
        <w:rPr>
          <w:rFonts w:ascii="Times New Roman" w:hAnsi="Times New Roman" w:cs="Times New Roman"/>
          <w:sz w:val="28"/>
          <w:szCs w:val="28"/>
        </w:rPr>
        <w:t xml:space="preserve">у ребёнка </w:t>
      </w:r>
      <w:r w:rsidR="005D5B11" w:rsidRPr="007227E4">
        <w:rPr>
          <w:rFonts w:ascii="Times New Roman" w:hAnsi="Times New Roman" w:cs="Times New Roman"/>
          <w:sz w:val="28"/>
          <w:szCs w:val="28"/>
        </w:rPr>
        <w:t>активно формируется гибкость мышления, развивается воображение</w:t>
      </w:r>
      <w:r w:rsidR="00571C46" w:rsidRPr="007227E4">
        <w:rPr>
          <w:rFonts w:ascii="Times New Roman" w:hAnsi="Times New Roman" w:cs="Times New Roman"/>
          <w:sz w:val="28"/>
          <w:szCs w:val="28"/>
        </w:rPr>
        <w:t>.</w:t>
      </w:r>
    </w:p>
    <w:p w:rsidR="002B1064" w:rsidRPr="007227E4" w:rsidRDefault="002B1064" w:rsidP="002B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D0A" w:rsidRPr="007227E4" w:rsidRDefault="0066461A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>Для любой игры можно придумать как реальное задание, так и фантастическое.</w:t>
      </w:r>
      <w:r w:rsidR="00525D0A" w:rsidRPr="007227E4">
        <w:rPr>
          <w:rFonts w:ascii="Times New Roman" w:hAnsi="Times New Roman" w:cs="Times New Roman"/>
          <w:sz w:val="28"/>
          <w:szCs w:val="28"/>
        </w:rPr>
        <w:t xml:space="preserve"> Например, в игре </w:t>
      </w:r>
      <w:r w:rsidR="00525D0A" w:rsidRPr="007227E4"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  <w:r w:rsidR="00BA0FB5" w:rsidRPr="007227E4">
        <w:rPr>
          <w:rFonts w:ascii="Times New Roman" w:hAnsi="Times New Roman" w:cs="Times New Roman"/>
          <w:sz w:val="28"/>
          <w:szCs w:val="28"/>
        </w:rPr>
        <w:t xml:space="preserve"> можно использовать реальное задание: подобрать сказочному герою предмет, которым он пользовался, а можно предложить фантастическое задание: </w:t>
      </w:r>
      <w:r w:rsidR="00E27717" w:rsidRPr="007227E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A0FB5" w:rsidRPr="007227E4">
        <w:rPr>
          <w:rFonts w:ascii="Times New Roman" w:hAnsi="Times New Roman" w:cs="Times New Roman"/>
          <w:sz w:val="28"/>
          <w:szCs w:val="28"/>
        </w:rPr>
        <w:t>подумать, каким образом у бабы Яги оказался чемоданчик Доктора Айболита</w:t>
      </w:r>
      <w:r w:rsidR="00571C46" w:rsidRPr="007227E4">
        <w:rPr>
          <w:rFonts w:ascii="Times New Roman" w:hAnsi="Times New Roman" w:cs="Times New Roman"/>
          <w:sz w:val="28"/>
          <w:szCs w:val="28"/>
        </w:rPr>
        <w:t>,</w:t>
      </w:r>
      <w:r w:rsidR="00BA0FB5" w:rsidRPr="007227E4">
        <w:rPr>
          <w:rFonts w:ascii="Times New Roman" w:hAnsi="Times New Roman" w:cs="Times New Roman"/>
          <w:sz w:val="28"/>
          <w:szCs w:val="28"/>
        </w:rPr>
        <w:t xml:space="preserve"> и как она могла бы применить его у себя в сказочном лесу.</w:t>
      </w:r>
      <w:r w:rsidRPr="007227E4">
        <w:rPr>
          <w:rFonts w:ascii="Times New Roman" w:hAnsi="Times New Roman" w:cs="Times New Roman"/>
          <w:sz w:val="28"/>
          <w:szCs w:val="28"/>
        </w:rPr>
        <w:t xml:space="preserve"> В игре </w:t>
      </w:r>
      <w:r w:rsidRPr="007227E4">
        <w:rPr>
          <w:rFonts w:ascii="Times New Roman" w:hAnsi="Times New Roman" w:cs="Times New Roman"/>
          <w:b/>
          <w:sz w:val="28"/>
          <w:szCs w:val="28"/>
        </w:rPr>
        <w:t xml:space="preserve">«Чей хвост?» </w:t>
      </w:r>
      <w:r w:rsidRPr="007227E4">
        <w:rPr>
          <w:rFonts w:ascii="Times New Roman" w:hAnsi="Times New Roman" w:cs="Times New Roman"/>
          <w:sz w:val="28"/>
          <w:szCs w:val="28"/>
        </w:rPr>
        <w:t>предложите ребёнку пофантазировать, как у лисы оказался обезьяний хвост</w:t>
      </w:r>
      <w:r w:rsidR="002B1064" w:rsidRPr="007227E4">
        <w:rPr>
          <w:rFonts w:ascii="Times New Roman" w:hAnsi="Times New Roman" w:cs="Times New Roman"/>
          <w:sz w:val="28"/>
          <w:szCs w:val="28"/>
        </w:rPr>
        <w:t>. Например, волшебник решил наказать лису за то, что она обманывает всех в лесу.</w:t>
      </w:r>
    </w:p>
    <w:p w:rsidR="00210DD6" w:rsidRPr="007227E4" w:rsidRDefault="00BA0FB5" w:rsidP="002B10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 xml:space="preserve">Закрепляя признак «Количество», используем реальное задание </w:t>
      </w:r>
      <w:r w:rsidRPr="007227E4">
        <w:rPr>
          <w:rFonts w:ascii="Times New Roman" w:hAnsi="Times New Roman" w:cs="Times New Roman"/>
          <w:b/>
          <w:sz w:val="28"/>
          <w:szCs w:val="28"/>
        </w:rPr>
        <w:t>«Подбери число под картинку»</w:t>
      </w:r>
      <w:r w:rsidRPr="007227E4">
        <w:rPr>
          <w:rFonts w:ascii="Times New Roman" w:hAnsi="Times New Roman" w:cs="Times New Roman"/>
          <w:sz w:val="28"/>
          <w:szCs w:val="28"/>
        </w:rPr>
        <w:t>;</w:t>
      </w:r>
      <w:r w:rsidR="00571C46" w:rsidRPr="007227E4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7227E4">
        <w:rPr>
          <w:rFonts w:ascii="Times New Roman" w:hAnsi="Times New Roman" w:cs="Times New Roman"/>
          <w:sz w:val="28"/>
          <w:szCs w:val="28"/>
        </w:rPr>
        <w:t xml:space="preserve"> предлагаем объяснить необычное сочетание</w:t>
      </w:r>
      <w:r w:rsidR="002B1064" w:rsidRPr="007227E4">
        <w:rPr>
          <w:rFonts w:ascii="Times New Roman" w:hAnsi="Times New Roman" w:cs="Times New Roman"/>
          <w:sz w:val="28"/>
          <w:szCs w:val="28"/>
        </w:rPr>
        <w:t xml:space="preserve"> </w:t>
      </w:r>
      <w:r w:rsidR="006E5E89" w:rsidRPr="007227E4">
        <w:rPr>
          <w:rFonts w:ascii="Times New Roman" w:hAnsi="Times New Roman" w:cs="Times New Roman"/>
          <w:sz w:val="28"/>
          <w:szCs w:val="28"/>
        </w:rPr>
        <w:t>(например, цифра 8</w:t>
      </w:r>
      <w:r w:rsidR="00982311" w:rsidRPr="007227E4">
        <w:rPr>
          <w:rFonts w:ascii="Times New Roman" w:hAnsi="Times New Roman" w:cs="Times New Roman"/>
          <w:sz w:val="28"/>
          <w:szCs w:val="28"/>
        </w:rPr>
        <w:t xml:space="preserve"> и картинка </w:t>
      </w:r>
      <w:r w:rsidR="006E5E89" w:rsidRPr="007227E4">
        <w:rPr>
          <w:rFonts w:ascii="Times New Roman" w:hAnsi="Times New Roman" w:cs="Times New Roman"/>
          <w:sz w:val="28"/>
          <w:szCs w:val="28"/>
        </w:rPr>
        <w:t>слона</w:t>
      </w:r>
      <w:r w:rsidR="00982311" w:rsidRPr="007227E4">
        <w:rPr>
          <w:rFonts w:ascii="Times New Roman" w:hAnsi="Times New Roman" w:cs="Times New Roman"/>
          <w:sz w:val="28"/>
          <w:szCs w:val="28"/>
        </w:rPr>
        <w:t>). «</w:t>
      </w:r>
      <w:r w:rsidR="00982311" w:rsidRPr="007227E4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6E5E89" w:rsidRPr="007227E4">
        <w:rPr>
          <w:rFonts w:ascii="Times New Roman" w:hAnsi="Times New Roman" w:cs="Times New Roman"/>
          <w:i/>
          <w:sz w:val="28"/>
          <w:szCs w:val="28"/>
        </w:rPr>
        <w:t>слона</w:t>
      </w:r>
      <w:r w:rsidR="00982311" w:rsidRPr="007227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5E89" w:rsidRPr="007227E4">
        <w:rPr>
          <w:rFonts w:ascii="Times New Roman" w:hAnsi="Times New Roman" w:cs="Times New Roman"/>
          <w:i/>
          <w:sz w:val="28"/>
          <w:szCs w:val="28"/>
        </w:rPr>
        <w:t>восемь</w:t>
      </w:r>
      <w:r w:rsidR="003D0838" w:rsidRPr="007227E4">
        <w:rPr>
          <w:rFonts w:ascii="Times New Roman" w:hAnsi="Times New Roman" w:cs="Times New Roman"/>
          <w:i/>
          <w:sz w:val="28"/>
          <w:szCs w:val="28"/>
        </w:rPr>
        <w:t xml:space="preserve"> частей тела</w:t>
      </w:r>
      <w:r w:rsidR="006E5E89" w:rsidRPr="007227E4">
        <w:rPr>
          <w:rFonts w:ascii="Times New Roman" w:hAnsi="Times New Roman" w:cs="Times New Roman"/>
          <w:i/>
          <w:sz w:val="28"/>
          <w:szCs w:val="28"/>
        </w:rPr>
        <w:t>: четыре ноги, два уха, хобот и хвост</w:t>
      </w:r>
      <w:r w:rsidR="00982311" w:rsidRPr="007227E4">
        <w:rPr>
          <w:rFonts w:ascii="Times New Roman" w:hAnsi="Times New Roman" w:cs="Times New Roman"/>
          <w:i/>
          <w:sz w:val="28"/>
          <w:szCs w:val="28"/>
        </w:rPr>
        <w:t>».</w:t>
      </w:r>
    </w:p>
    <w:p w:rsidR="002B1064" w:rsidRPr="007227E4" w:rsidRDefault="002B1064" w:rsidP="002B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160" w:rsidRPr="007227E4" w:rsidRDefault="006832DB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11</w:t>
      </w:r>
      <w:r w:rsidR="00210DD6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="00210DD6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30443B" w:rsidRPr="007227E4">
        <w:rPr>
          <w:rFonts w:ascii="Times New Roman" w:hAnsi="Times New Roman" w:cs="Times New Roman"/>
          <w:sz w:val="28"/>
          <w:szCs w:val="28"/>
          <w:u w:val="single"/>
        </w:rPr>
        <w:t>Вот варианты некоторых игр</w:t>
      </w:r>
      <w:r w:rsidR="0030443B" w:rsidRPr="007227E4">
        <w:rPr>
          <w:rFonts w:ascii="Times New Roman" w:hAnsi="Times New Roman" w:cs="Times New Roman"/>
          <w:sz w:val="28"/>
          <w:szCs w:val="28"/>
        </w:rPr>
        <w:t>:</w:t>
      </w:r>
    </w:p>
    <w:p w:rsidR="00210DD6" w:rsidRPr="007227E4" w:rsidRDefault="00210DD6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 xml:space="preserve">- математические представления </w:t>
      </w:r>
      <w:r w:rsidR="002B1064" w:rsidRPr="007227E4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7227E4">
        <w:rPr>
          <w:rFonts w:ascii="Times New Roman" w:hAnsi="Times New Roman" w:cs="Times New Roman"/>
          <w:sz w:val="28"/>
          <w:szCs w:val="28"/>
        </w:rPr>
        <w:t xml:space="preserve">развиваем с помощью игр </w:t>
      </w:r>
      <w:r w:rsidRPr="007227E4">
        <w:rPr>
          <w:rFonts w:ascii="Times New Roman" w:hAnsi="Times New Roman" w:cs="Times New Roman"/>
          <w:b/>
          <w:sz w:val="28"/>
          <w:szCs w:val="28"/>
        </w:rPr>
        <w:t xml:space="preserve">«Подбери цифру», «Количество и счёт», </w:t>
      </w:r>
    </w:p>
    <w:p w:rsidR="002B1064" w:rsidRPr="007227E4" w:rsidRDefault="002B1064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0DD6" w:rsidRPr="007227E4" w:rsidRDefault="006832DB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12</w:t>
      </w:r>
      <w:r w:rsidR="00210DD6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="00210DD6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210DD6" w:rsidRPr="007227E4">
        <w:rPr>
          <w:rFonts w:ascii="Times New Roman" w:hAnsi="Times New Roman" w:cs="Times New Roman"/>
          <w:b/>
          <w:sz w:val="28"/>
          <w:szCs w:val="28"/>
        </w:rPr>
        <w:t>«Помоги птичкам найти свои гнёзда», «На что похоже?»;</w:t>
      </w:r>
    </w:p>
    <w:p w:rsidR="002B1064" w:rsidRPr="007227E4" w:rsidRDefault="002B1064" w:rsidP="002B1064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1C46" w:rsidRPr="007227E4" w:rsidRDefault="00210DD6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Слайд 1</w:t>
      </w:r>
      <w:r w:rsidR="006832DB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3</w:t>
      </w: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835510" w:rsidRPr="007227E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71C46" w:rsidRPr="00722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5510" w:rsidRPr="00722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формируем знания о природе  и </w:t>
      </w:r>
      <w:r w:rsidR="00571C46" w:rsidRPr="007227E4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="00835510" w:rsidRPr="00722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иваем интерес к окружающему миру с играми: </w:t>
      </w:r>
      <w:r w:rsidR="00571C46" w:rsidRPr="00722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1C46" w:rsidRPr="007227E4">
        <w:rPr>
          <w:rFonts w:ascii="Times New Roman" w:hAnsi="Times New Roman" w:cs="Times New Roman"/>
          <w:b/>
          <w:sz w:val="28"/>
          <w:szCs w:val="28"/>
        </w:rPr>
        <w:t>«Кто где живёт</w:t>
      </w:r>
      <w:r w:rsidR="003211FE" w:rsidRPr="007227E4">
        <w:rPr>
          <w:rFonts w:ascii="Times New Roman" w:hAnsi="Times New Roman" w:cs="Times New Roman"/>
          <w:b/>
          <w:sz w:val="28"/>
          <w:szCs w:val="28"/>
        </w:rPr>
        <w:t>?»</w:t>
      </w:r>
      <w:r w:rsidR="00E3415C" w:rsidRPr="007227E4">
        <w:rPr>
          <w:rFonts w:ascii="Times New Roman" w:hAnsi="Times New Roman" w:cs="Times New Roman"/>
          <w:b/>
          <w:sz w:val="28"/>
          <w:szCs w:val="28"/>
        </w:rPr>
        <w:t>, «Кто оставил следы», «Чей хвост?»</w:t>
      </w:r>
      <w:r w:rsidR="003211FE" w:rsidRPr="007227E4">
        <w:rPr>
          <w:rFonts w:ascii="Times New Roman" w:hAnsi="Times New Roman" w:cs="Times New Roman"/>
          <w:b/>
          <w:sz w:val="28"/>
          <w:szCs w:val="28"/>
        </w:rPr>
        <w:t>,</w:t>
      </w:r>
      <w:r w:rsidR="00C13197" w:rsidRPr="007227E4">
        <w:rPr>
          <w:rFonts w:ascii="Times New Roman" w:hAnsi="Times New Roman" w:cs="Times New Roman"/>
          <w:b/>
          <w:sz w:val="28"/>
          <w:szCs w:val="28"/>
        </w:rPr>
        <w:t xml:space="preserve"> «С какой ветки детки»</w:t>
      </w:r>
      <w:r w:rsidR="00E3415C" w:rsidRPr="007227E4">
        <w:rPr>
          <w:rFonts w:ascii="Times New Roman" w:hAnsi="Times New Roman" w:cs="Times New Roman"/>
          <w:b/>
          <w:sz w:val="28"/>
          <w:szCs w:val="28"/>
        </w:rPr>
        <w:t>;</w:t>
      </w:r>
    </w:p>
    <w:p w:rsidR="002B1064" w:rsidRPr="007227E4" w:rsidRDefault="002B1064" w:rsidP="002B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D7" w:rsidRPr="007227E4" w:rsidRDefault="006832DB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14</w:t>
      </w:r>
      <w:r w:rsidR="00B35DA0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="00B35DA0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A11DD7" w:rsidRPr="007227E4">
        <w:rPr>
          <w:rFonts w:ascii="Times New Roman" w:hAnsi="Times New Roman" w:cs="Times New Roman"/>
          <w:sz w:val="28"/>
          <w:szCs w:val="28"/>
        </w:rPr>
        <w:t xml:space="preserve">– Круги Луллия подойдут и для </w:t>
      </w:r>
      <w:r w:rsidR="00A11DD7" w:rsidRPr="00722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упражнений в </w:t>
      </w:r>
      <w:r w:rsidR="00A11DD7" w:rsidRPr="007227E4">
        <w:rPr>
          <w:rFonts w:ascii="Times New Roman" w:hAnsi="Times New Roman" w:cs="Times New Roman"/>
          <w:color w:val="111111"/>
          <w:sz w:val="28"/>
          <w:szCs w:val="28"/>
        </w:rPr>
        <w:t>художественно-эстетическом развитии - игры</w:t>
      </w:r>
      <w:r w:rsidR="00A11DD7" w:rsidRPr="007227E4">
        <w:rPr>
          <w:rFonts w:ascii="Times New Roman" w:hAnsi="Times New Roman" w:cs="Times New Roman"/>
          <w:b/>
          <w:sz w:val="28"/>
          <w:szCs w:val="28"/>
        </w:rPr>
        <w:t xml:space="preserve"> «Разноцветные карандаши», «Нарисуй вазу»;</w:t>
      </w:r>
    </w:p>
    <w:p w:rsidR="002B1064" w:rsidRPr="007227E4" w:rsidRDefault="002B1064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2CEF" w:rsidRPr="007227E4" w:rsidRDefault="00A11DD7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1</w:t>
      </w:r>
      <w:r w:rsidR="006832DB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5</w:t>
      </w: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571C46" w:rsidRPr="007227E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- для закрепления нотной грамоты игра</w:t>
      </w:r>
      <w:r w:rsidR="00571C46" w:rsidRPr="007227E4">
        <w:rPr>
          <w:rFonts w:ascii="Times New Roman" w:hAnsi="Times New Roman" w:cs="Times New Roman"/>
          <w:b/>
          <w:sz w:val="28"/>
          <w:szCs w:val="28"/>
        </w:rPr>
        <w:t xml:space="preserve"> «Назови нотку»;</w:t>
      </w:r>
    </w:p>
    <w:p w:rsidR="00150BA7" w:rsidRPr="007227E4" w:rsidRDefault="00A24F93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 xml:space="preserve">- для закрепления знаний </w:t>
      </w:r>
      <w:r w:rsidRPr="007227E4">
        <w:rPr>
          <w:rStyle w:val="c4"/>
          <w:rFonts w:ascii="Times New Roman" w:hAnsi="Times New Roman" w:cs="Times New Roman"/>
          <w:sz w:val="28"/>
          <w:szCs w:val="28"/>
        </w:rPr>
        <w:t xml:space="preserve">детей о музыкальных инструментах игра </w:t>
      </w:r>
      <w:r w:rsidR="00F57F15" w:rsidRPr="007227E4">
        <w:rPr>
          <w:rFonts w:ascii="Times New Roman" w:hAnsi="Times New Roman" w:cs="Times New Roman"/>
          <w:b/>
          <w:noProof/>
          <w:sz w:val="28"/>
          <w:szCs w:val="28"/>
        </w:rPr>
        <w:t>«Найди, чья тень»;</w:t>
      </w:r>
    </w:p>
    <w:p w:rsidR="00135960" w:rsidRPr="007227E4" w:rsidRDefault="006832DB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16</w:t>
      </w:r>
      <w:r w:rsidR="00B35DA0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="00B35DA0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A24F93" w:rsidRPr="007227E4">
        <w:rPr>
          <w:rFonts w:ascii="Times New Roman" w:hAnsi="Times New Roman" w:cs="Times New Roman"/>
          <w:kern w:val="24"/>
          <w:sz w:val="28"/>
          <w:szCs w:val="28"/>
        </w:rPr>
        <w:t>- для обогащения знаний детей в области физической культуры и спорта</w:t>
      </w:r>
      <w:r w:rsidR="00210DD6" w:rsidRPr="007227E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A24F93" w:rsidRPr="007227E4">
        <w:rPr>
          <w:rFonts w:ascii="Times New Roman" w:hAnsi="Times New Roman" w:cs="Times New Roman"/>
          <w:sz w:val="28"/>
          <w:szCs w:val="28"/>
        </w:rPr>
        <w:t>игра</w:t>
      </w:r>
      <w:r w:rsidR="00210DD6" w:rsidRPr="007227E4">
        <w:rPr>
          <w:rFonts w:ascii="Times New Roman" w:hAnsi="Times New Roman" w:cs="Times New Roman"/>
          <w:sz w:val="28"/>
          <w:szCs w:val="28"/>
        </w:rPr>
        <w:t xml:space="preserve"> </w:t>
      </w:r>
      <w:r w:rsidR="00F57F15" w:rsidRPr="007227E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35DA0" w:rsidRPr="007227E4">
        <w:rPr>
          <w:rFonts w:ascii="Times New Roman" w:hAnsi="Times New Roman" w:cs="Times New Roman"/>
          <w:b/>
          <w:sz w:val="28"/>
          <w:szCs w:val="28"/>
        </w:rPr>
        <w:t>Спортландия</w:t>
      </w:r>
      <w:proofErr w:type="spellEnd"/>
      <w:r w:rsidR="00F57F15" w:rsidRPr="007227E4">
        <w:rPr>
          <w:rFonts w:ascii="Times New Roman" w:hAnsi="Times New Roman" w:cs="Times New Roman"/>
          <w:b/>
          <w:sz w:val="28"/>
          <w:szCs w:val="28"/>
        </w:rPr>
        <w:t>»;</w:t>
      </w:r>
    </w:p>
    <w:p w:rsidR="002B1064" w:rsidRPr="007227E4" w:rsidRDefault="002B1064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6C43" w:rsidRPr="007227E4" w:rsidRDefault="006832DB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17</w:t>
      </w:r>
      <w:r w:rsidR="00B35DA0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="00B35DA0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A24F93" w:rsidRPr="007227E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A24F93" w:rsidRPr="007227E4">
        <w:rPr>
          <w:rFonts w:ascii="Times New Roman" w:hAnsi="Times New Roman" w:cs="Times New Roman"/>
          <w:sz w:val="28"/>
          <w:szCs w:val="28"/>
        </w:rPr>
        <w:t xml:space="preserve"> с помощью кругов Луллия можно изучать и закреплять с детьми правила дорожного движения  в игре </w:t>
      </w:r>
      <w:r w:rsidR="00EA6C43" w:rsidRPr="007227E4">
        <w:rPr>
          <w:rFonts w:ascii="Times New Roman" w:hAnsi="Times New Roman" w:cs="Times New Roman"/>
          <w:b/>
          <w:sz w:val="28"/>
          <w:szCs w:val="28"/>
        </w:rPr>
        <w:t>«</w:t>
      </w:r>
      <w:r w:rsidR="00C13197" w:rsidRPr="007227E4">
        <w:rPr>
          <w:rFonts w:ascii="Times New Roman" w:hAnsi="Times New Roman" w:cs="Times New Roman"/>
          <w:b/>
          <w:sz w:val="28"/>
          <w:szCs w:val="28"/>
        </w:rPr>
        <w:t>Детям знать положено правила дорожные</w:t>
      </w:r>
      <w:r w:rsidR="00EA6C43" w:rsidRPr="007227E4">
        <w:rPr>
          <w:rFonts w:ascii="Times New Roman" w:hAnsi="Times New Roman" w:cs="Times New Roman"/>
          <w:b/>
          <w:sz w:val="28"/>
          <w:szCs w:val="28"/>
        </w:rPr>
        <w:t>»</w:t>
      </w:r>
      <w:r w:rsidR="00F57F15" w:rsidRPr="007227E4">
        <w:rPr>
          <w:rFonts w:ascii="Times New Roman" w:hAnsi="Times New Roman" w:cs="Times New Roman"/>
          <w:b/>
          <w:sz w:val="28"/>
          <w:szCs w:val="28"/>
        </w:rPr>
        <w:t>;</w:t>
      </w:r>
    </w:p>
    <w:p w:rsidR="002B1064" w:rsidRPr="007227E4" w:rsidRDefault="002B1064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4F93" w:rsidRPr="007227E4" w:rsidRDefault="006832DB" w:rsidP="002B1064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18</w:t>
      </w:r>
      <w:r w:rsidR="004B479C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="004B479C" w:rsidRPr="007227E4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A24F93" w:rsidRPr="007227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24F93" w:rsidRPr="00722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умение подбирать созвучные слова, развивать чувство ритма можно с помощью игры </w:t>
      </w:r>
      <w:r w:rsidR="00A24F93" w:rsidRPr="007227E4">
        <w:rPr>
          <w:rFonts w:ascii="Times New Roman" w:hAnsi="Times New Roman" w:cs="Times New Roman"/>
          <w:b/>
          <w:sz w:val="28"/>
          <w:szCs w:val="28"/>
        </w:rPr>
        <w:t>«Рифмочки и нерифмушки</w:t>
      </w:r>
      <w:r w:rsidR="00A24F93" w:rsidRPr="007227E4">
        <w:rPr>
          <w:rFonts w:ascii="Times New Roman" w:hAnsi="Times New Roman" w:cs="Times New Roman"/>
          <w:sz w:val="28"/>
          <w:szCs w:val="28"/>
        </w:rPr>
        <w:t>»</w:t>
      </w:r>
      <w:r w:rsidR="004B479C" w:rsidRPr="007227E4">
        <w:rPr>
          <w:rFonts w:ascii="Times New Roman" w:hAnsi="Times New Roman" w:cs="Times New Roman"/>
          <w:sz w:val="28"/>
          <w:szCs w:val="28"/>
        </w:rPr>
        <w:t xml:space="preserve">, </w:t>
      </w:r>
      <w:r w:rsidR="00650566" w:rsidRPr="007227E4">
        <w:rPr>
          <w:rFonts w:ascii="Times New Roman" w:hAnsi="Times New Roman" w:cs="Times New Roman"/>
          <w:sz w:val="28"/>
          <w:szCs w:val="28"/>
        </w:rPr>
        <w:t>знакомиться со словами-омонимами в игре</w:t>
      </w:r>
      <w:r w:rsidR="00650566" w:rsidRPr="007227E4">
        <w:rPr>
          <w:rFonts w:ascii="Times New Roman" w:hAnsi="Times New Roman" w:cs="Times New Roman"/>
          <w:b/>
          <w:sz w:val="28"/>
          <w:szCs w:val="28"/>
        </w:rPr>
        <w:t xml:space="preserve"> «Подбери пару», </w:t>
      </w:r>
      <w:r w:rsidR="004B479C" w:rsidRPr="007227E4">
        <w:rPr>
          <w:rFonts w:ascii="Times New Roman" w:hAnsi="Times New Roman" w:cs="Times New Roman"/>
          <w:sz w:val="28"/>
          <w:szCs w:val="28"/>
        </w:rPr>
        <w:t xml:space="preserve">а закреплять </w:t>
      </w:r>
      <w:r w:rsidR="00202D4E" w:rsidRPr="007227E4">
        <w:rPr>
          <w:rFonts w:ascii="Times New Roman" w:hAnsi="Times New Roman" w:cs="Times New Roman"/>
          <w:sz w:val="28"/>
          <w:szCs w:val="28"/>
        </w:rPr>
        <w:t>знания текстов знакомых сказок и учить изменять те</w:t>
      </w:r>
      <w:proofErr w:type="gramStart"/>
      <w:r w:rsidR="00202D4E" w:rsidRPr="007227E4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="00202D4E" w:rsidRPr="007227E4">
        <w:rPr>
          <w:rFonts w:ascii="Times New Roman" w:hAnsi="Times New Roman" w:cs="Times New Roman"/>
          <w:sz w:val="28"/>
          <w:szCs w:val="28"/>
        </w:rPr>
        <w:t>азки</w:t>
      </w:r>
      <w:r w:rsidR="004B479C" w:rsidRPr="007227E4">
        <w:rPr>
          <w:rFonts w:ascii="Times New Roman" w:hAnsi="Times New Roman" w:cs="Times New Roman"/>
          <w:sz w:val="28"/>
          <w:szCs w:val="28"/>
        </w:rPr>
        <w:t xml:space="preserve"> </w:t>
      </w:r>
      <w:r w:rsidR="00202D4E" w:rsidRPr="007227E4">
        <w:rPr>
          <w:rFonts w:ascii="Times New Roman" w:hAnsi="Times New Roman" w:cs="Times New Roman"/>
          <w:color w:val="111111"/>
          <w:sz w:val="28"/>
          <w:szCs w:val="28"/>
        </w:rPr>
        <w:t xml:space="preserve">в зависимости от введения новых персонажей </w:t>
      </w:r>
      <w:r w:rsidR="004B479C" w:rsidRPr="007227E4">
        <w:rPr>
          <w:rFonts w:ascii="Times New Roman" w:hAnsi="Times New Roman" w:cs="Times New Roman"/>
          <w:sz w:val="28"/>
          <w:szCs w:val="28"/>
        </w:rPr>
        <w:t xml:space="preserve"> в игре </w:t>
      </w:r>
      <w:r w:rsidR="004B479C" w:rsidRPr="007227E4">
        <w:rPr>
          <w:rFonts w:ascii="Times New Roman" w:hAnsi="Times New Roman" w:cs="Times New Roman"/>
          <w:b/>
          <w:sz w:val="28"/>
          <w:szCs w:val="28"/>
        </w:rPr>
        <w:t>«В гостях у сказки»;</w:t>
      </w:r>
      <w:r w:rsidR="00202D4E" w:rsidRPr="007227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B1064" w:rsidRPr="007227E4" w:rsidRDefault="002B1064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1DD7" w:rsidRPr="007227E4" w:rsidRDefault="006832DB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19</w:t>
      </w:r>
      <w:r w:rsidR="004B479C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="004B479C" w:rsidRPr="007227E4">
        <w:rPr>
          <w:rFonts w:ascii="Times New Roman" w:hAnsi="Times New Roman" w:cs="Times New Roman"/>
          <w:sz w:val="28"/>
          <w:szCs w:val="28"/>
        </w:rPr>
        <w:t xml:space="preserve"> </w:t>
      </w:r>
      <w:r w:rsidR="00A24F93" w:rsidRPr="007227E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24F93" w:rsidRPr="007227E4">
        <w:rPr>
          <w:rFonts w:ascii="Times New Roman" w:hAnsi="Times New Roman" w:cs="Times New Roman"/>
          <w:sz w:val="28"/>
          <w:szCs w:val="28"/>
        </w:rPr>
        <w:t>Круги Луллия можно использовать и для обучения детей грамоте</w:t>
      </w:r>
      <w:r w:rsidR="00D80A5E" w:rsidRPr="007227E4">
        <w:rPr>
          <w:rFonts w:ascii="Times New Roman" w:hAnsi="Times New Roman" w:cs="Times New Roman"/>
          <w:sz w:val="28"/>
          <w:szCs w:val="28"/>
        </w:rPr>
        <w:t xml:space="preserve">. Игры </w:t>
      </w:r>
      <w:r w:rsidR="00A11DD7" w:rsidRPr="007227E4">
        <w:rPr>
          <w:rFonts w:ascii="Times New Roman" w:hAnsi="Times New Roman" w:cs="Times New Roman"/>
          <w:b/>
          <w:sz w:val="28"/>
          <w:szCs w:val="28"/>
        </w:rPr>
        <w:t>«Звуковой состав слова»,</w:t>
      </w:r>
      <w:r w:rsidR="00A11DD7" w:rsidRPr="00722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64" w:rsidRPr="007227E4" w:rsidRDefault="002B1064" w:rsidP="002B1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CEF" w:rsidRPr="007227E4" w:rsidRDefault="006832DB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Слайд 20</w:t>
      </w:r>
      <w:r w:rsidR="00A11DD7" w:rsidRPr="007227E4">
        <w:rPr>
          <w:rFonts w:ascii="Times New Roman" w:eastAsiaTheme="majorEastAsia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 w:rsidR="00A11DD7" w:rsidRPr="007227E4">
        <w:rPr>
          <w:rFonts w:ascii="Times New Roman" w:hAnsi="Times New Roman" w:cs="Times New Roman"/>
          <w:sz w:val="28"/>
          <w:szCs w:val="28"/>
        </w:rPr>
        <w:t xml:space="preserve"> </w:t>
      </w:r>
      <w:r w:rsidR="00D80A5E" w:rsidRPr="007227E4">
        <w:rPr>
          <w:rFonts w:ascii="Times New Roman" w:hAnsi="Times New Roman" w:cs="Times New Roman"/>
          <w:b/>
          <w:sz w:val="28"/>
          <w:szCs w:val="28"/>
        </w:rPr>
        <w:t>«Определи первый звук в слове», «Составь слово</w:t>
      </w:r>
      <w:r w:rsidR="00BD229D" w:rsidRPr="007227E4">
        <w:rPr>
          <w:rFonts w:ascii="Times New Roman" w:hAnsi="Times New Roman" w:cs="Times New Roman"/>
          <w:b/>
          <w:sz w:val="28"/>
          <w:szCs w:val="28"/>
        </w:rPr>
        <w:t>»;</w:t>
      </w:r>
    </w:p>
    <w:p w:rsidR="00BD229D" w:rsidRPr="007227E4" w:rsidRDefault="00BD229D" w:rsidP="002B10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443B" w:rsidRPr="007227E4" w:rsidRDefault="006832DB" w:rsidP="002B1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b/>
          <w:color w:val="FF0000"/>
          <w:sz w:val="28"/>
          <w:szCs w:val="28"/>
        </w:rPr>
        <w:t>Слайд 21</w:t>
      </w:r>
      <w:r w:rsidR="00BD229D" w:rsidRPr="007227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D80A5E" w:rsidRPr="007227E4">
        <w:rPr>
          <w:rFonts w:ascii="Times New Roman" w:hAnsi="Times New Roman" w:cs="Times New Roman"/>
          <w:sz w:val="28"/>
          <w:szCs w:val="28"/>
        </w:rPr>
        <w:t>Иными словами,</w:t>
      </w:r>
      <w:r w:rsidR="006E7364" w:rsidRPr="007227E4">
        <w:rPr>
          <w:rFonts w:ascii="Times New Roman" w:hAnsi="Times New Roman" w:cs="Times New Roman"/>
          <w:sz w:val="28"/>
          <w:szCs w:val="28"/>
        </w:rPr>
        <w:t xml:space="preserve"> </w:t>
      </w:r>
      <w:r w:rsidR="0030443B" w:rsidRPr="007227E4">
        <w:rPr>
          <w:rFonts w:ascii="Times New Roman" w:hAnsi="Times New Roman" w:cs="Times New Roman"/>
          <w:sz w:val="28"/>
          <w:szCs w:val="28"/>
        </w:rPr>
        <w:t xml:space="preserve">Круги Луллия могут использоваться во всех взаимодополняющих образовательных областях, что способствует успешной реализации задач ФГОС </w:t>
      </w:r>
      <w:proofErr w:type="gramStart"/>
      <w:r w:rsidR="0030443B" w:rsidRPr="007227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0443B" w:rsidRPr="007227E4">
        <w:rPr>
          <w:rFonts w:ascii="Times New Roman" w:hAnsi="Times New Roman" w:cs="Times New Roman"/>
          <w:sz w:val="28"/>
          <w:szCs w:val="28"/>
        </w:rPr>
        <w:t>.</w:t>
      </w:r>
    </w:p>
    <w:p w:rsidR="00AD225A" w:rsidRPr="007227E4" w:rsidRDefault="00AD225A" w:rsidP="002B1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064" w:rsidRPr="007227E4" w:rsidRDefault="00AD225A" w:rsidP="002B1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7E4">
        <w:rPr>
          <w:rFonts w:ascii="Times New Roman" w:hAnsi="Times New Roman" w:cs="Times New Roman"/>
          <w:sz w:val="28"/>
          <w:szCs w:val="28"/>
        </w:rPr>
        <w:t xml:space="preserve">Как сказал Джанни Родари: </w:t>
      </w:r>
      <w:r w:rsidR="002B1064" w:rsidRPr="007227E4">
        <w:rPr>
          <w:rFonts w:ascii="Times New Roman" w:hAnsi="Times New Roman" w:cs="Times New Roman"/>
          <w:i/>
          <w:sz w:val="28"/>
          <w:szCs w:val="28"/>
        </w:rPr>
        <w:t>«Если мы хотим научить думать, то, прежде всего мы должны научить придумывать».</w:t>
      </w:r>
    </w:p>
    <w:p w:rsidR="0030443B" w:rsidRPr="007227E4" w:rsidRDefault="003044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443B" w:rsidRPr="007227E4" w:rsidSect="00420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125"/>
    <w:multiLevelType w:val="hybridMultilevel"/>
    <w:tmpl w:val="FF12EB16"/>
    <w:lvl w:ilvl="0" w:tplc="9CE6C8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47FEF"/>
    <w:multiLevelType w:val="hybridMultilevel"/>
    <w:tmpl w:val="B246CF6E"/>
    <w:lvl w:ilvl="0" w:tplc="6D8E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65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25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CC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C3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8F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2F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22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A6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713AD4"/>
    <w:multiLevelType w:val="hybridMultilevel"/>
    <w:tmpl w:val="FB3AAB14"/>
    <w:lvl w:ilvl="0" w:tplc="98B60A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074065"/>
    <w:multiLevelType w:val="hybridMultilevel"/>
    <w:tmpl w:val="38FEC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74F69"/>
    <w:multiLevelType w:val="hybridMultilevel"/>
    <w:tmpl w:val="926CBD00"/>
    <w:lvl w:ilvl="0" w:tplc="63D43F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55C3F"/>
    <w:multiLevelType w:val="hybridMultilevel"/>
    <w:tmpl w:val="709EFD3E"/>
    <w:lvl w:ilvl="0" w:tplc="B0564B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B2FF2"/>
    <w:multiLevelType w:val="hybridMultilevel"/>
    <w:tmpl w:val="0A72FECA"/>
    <w:lvl w:ilvl="0" w:tplc="31027A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67"/>
    <w:rsid w:val="00005F67"/>
    <w:rsid w:val="0004410E"/>
    <w:rsid w:val="000B0ADB"/>
    <w:rsid w:val="000B37AD"/>
    <w:rsid w:val="000C19D5"/>
    <w:rsid w:val="00100409"/>
    <w:rsid w:val="00135960"/>
    <w:rsid w:val="00143516"/>
    <w:rsid w:val="00150BA7"/>
    <w:rsid w:val="001664F2"/>
    <w:rsid w:val="001C4E87"/>
    <w:rsid w:val="001D5F09"/>
    <w:rsid w:val="00202D4E"/>
    <w:rsid w:val="00210DD6"/>
    <w:rsid w:val="002125F0"/>
    <w:rsid w:val="0025643D"/>
    <w:rsid w:val="002577BE"/>
    <w:rsid w:val="002B1064"/>
    <w:rsid w:val="002C63FB"/>
    <w:rsid w:val="0030443B"/>
    <w:rsid w:val="003211FE"/>
    <w:rsid w:val="00361500"/>
    <w:rsid w:val="003938AD"/>
    <w:rsid w:val="003D0838"/>
    <w:rsid w:val="003F73BA"/>
    <w:rsid w:val="0042047D"/>
    <w:rsid w:val="00444D75"/>
    <w:rsid w:val="00483351"/>
    <w:rsid w:val="004B479C"/>
    <w:rsid w:val="00511770"/>
    <w:rsid w:val="005158F6"/>
    <w:rsid w:val="00525D0A"/>
    <w:rsid w:val="005452A9"/>
    <w:rsid w:val="00571C46"/>
    <w:rsid w:val="00591CD6"/>
    <w:rsid w:val="005B0654"/>
    <w:rsid w:val="005D5B11"/>
    <w:rsid w:val="005E42CC"/>
    <w:rsid w:val="00627114"/>
    <w:rsid w:val="00650566"/>
    <w:rsid w:val="0066461A"/>
    <w:rsid w:val="00681913"/>
    <w:rsid w:val="006832DB"/>
    <w:rsid w:val="00693884"/>
    <w:rsid w:val="006C54A5"/>
    <w:rsid w:val="006C6B43"/>
    <w:rsid w:val="006E2675"/>
    <w:rsid w:val="006E5E89"/>
    <w:rsid w:val="006E7364"/>
    <w:rsid w:val="006F0160"/>
    <w:rsid w:val="007227E4"/>
    <w:rsid w:val="00772DDF"/>
    <w:rsid w:val="00806531"/>
    <w:rsid w:val="00812149"/>
    <w:rsid w:val="00835510"/>
    <w:rsid w:val="00846533"/>
    <w:rsid w:val="00877D98"/>
    <w:rsid w:val="00960581"/>
    <w:rsid w:val="00974F8B"/>
    <w:rsid w:val="009808C5"/>
    <w:rsid w:val="00982311"/>
    <w:rsid w:val="00A02C31"/>
    <w:rsid w:val="00A11DD7"/>
    <w:rsid w:val="00A24F93"/>
    <w:rsid w:val="00A35262"/>
    <w:rsid w:val="00AD225A"/>
    <w:rsid w:val="00B35DA0"/>
    <w:rsid w:val="00B53142"/>
    <w:rsid w:val="00BA0FB5"/>
    <w:rsid w:val="00BD229D"/>
    <w:rsid w:val="00BF2F32"/>
    <w:rsid w:val="00BF5D6B"/>
    <w:rsid w:val="00C13197"/>
    <w:rsid w:val="00C14836"/>
    <w:rsid w:val="00C32CEF"/>
    <w:rsid w:val="00C85135"/>
    <w:rsid w:val="00CF1C3B"/>
    <w:rsid w:val="00D40916"/>
    <w:rsid w:val="00D44501"/>
    <w:rsid w:val="00D74B79"/>
    <w:rsid w:val="00D80A5E"/>
    <w:rsid w:val="00E27717"/>
    <w:rsid w:val="00E3415C"/>
    <w:rsid w:val="00EA6C43"/>
    <w:rsid w:val="00EB58A6"/>
    <w:rsid w:val="00EC4676"/>
    <w:rsid w:val="00ED37AF"/>
    <w:rsid w:val="00F46D39"/>
    <w:rsid w:val="00F57F15"/>
    <w:rsid w:val="00F74C5F"/>
    <w:rsid w:val="00FF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7D"/>
  </w:style>
  <w:style w:type="paragraph" w:styleId="2">
    <w:name w:val="heading 2"/>
    <w:basedOn w:val="a"/>
    <w:next w:val="a"/>
    <w:link w:val="20"/>
    <w:uiPriority w:val="9"/>
    <w:unhideWhenUsed/>
    <w:qFormat/>
    <w:rsid w:val="002C6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7BE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577BE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2577BE"/>
    <w:pPr>
      <w:ind w:left="720"/>
      <w:contextualSpacing/>
    </w:pPr>
  </w:style>
  <w:style w:type="character" w:styleId="a6">
    <w:name w:val="Strong"/>
    <w:basedOn w:val="a0"/>
    <w:uiPriority w:val="22"/>
    <w:qFormat/>
    <w:rsid w:val="0042047D"/>
    <w:rPr>
      <w:b/>
      <w:bCs/>
    </w:rPr>
  </w:style>
  <w:style w:type="paragraph" w:styleId="a7">
    <w:name w:val="Normal (Web)"/>
    <w:basedOn w:val="a"/>
    <w:uiPriority w:val="99"/>
    <w:unhideWhenUsed/>
    <w:rsid w:val="000B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5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0BA7"/>
  </w:style>
  <w:style w:type="character" w:customStyle="1" w:styleId="c7">
    <w:name w:val="c7"/>
    <w:basedOn w:val="a0"/>
    <w:rsid w:val="00150BA7"/>
  </w:style>
  <w:style w:type="character" w:customStyle="1" w:styleId="c4">
    <w:name w:val="c4"/>
    <w:basedOn w:val="a0"/>
    <w:rsid w:val="00150BA7"/>
  </w:style>
  <w:style w:type="character" w:customStyle="1" w:styleId="20">
    <w:name w:val="Заголовок 2 Знак"/>
    <w:basedOn w:val="a0"/>
    <w:link w:val="2"/>
    <w:uiPriority w:val="9"/>
    <w:rsid w:val="002C6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C63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63FB"/>
  </w:style>
  <w:style w:type="paragraph" w:customStyle="1" w:styleId="Default">
    <w:name w:val="Default"/>
    <w:rsid w:val="00044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25643D"/>
  </w:style>
  <w:style w:type="character" w:customStyle="1" w:styleId="c12">
    <w:name w:val="c12"/>
    <w:basedOn w:val="a0"/>
    <w:rsid w:val="00256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7D"/>
  </w:style>
  <w:style w:type="paragraph" w:styleId="2">
    <w:name w:val="heading 2"/>
    <w:basedOn w:val="a"/>
    <w:next w:val="a"/>
    <w:link w:val="20"/>
    <w:uiPriority w:val="9"/>
    <w:unhideWhenUsed/>
    <w:qFormat/>
    <w:rsid w:val="002C6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7BE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577BE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2577BE"/>
    <w:pPr>
      <w:ind w:left="720"/>
      <w:contextualSpacing/>
    </w:pPr>
  </w:style>
  <w:style w:type="character" w:styleId="a6">
    <w:name w:val="Strong"/>
    <w:basedOn w:val="a0"/>
    <w:uiPriority w:val="22"/>
    <w:qFormat/>
    <w:rsid w:val="0042047D"/>
    <w:rPr>
      <w:b/>
      <w:bCs/>
    </w:rPr>
  </w:style>
  <w:style w:type="paragraph" w:styleId="a7">
    <w:name w:val="Normal (Web)"/>
    <w:basedOn w:val="a"/>
    <w:uiPriority w:val="99"/>
    <w:unhideWhenUsed/>
    <w:rsid w:val="000B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5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0BA7"/>
  </w:style>
  <w:style w:type="character" w:customStyle="1" w:styleId="c7">
    <w:name w:val="c7"/>
    <w:basedOn w:val="a0"/>
    <w:rsid w:val="00150BA7"/>
  </w:style>
  <w:style w:type="character" w:customStyle="1" w:styleId="c4">
    <w:name w:val="c4"/>
    <w:basedOn w:val="a0"/>
    <w:rsid w:val="00150BA7"/>
  </w:style>
  <w:style w:type="character" w:customStyle="1" w:styleId="20">
    <w:name w:val="Заголовок 2 Знак"/>
    <w:basedOn w:val="a0"/>
    <w:link w:val="2"/>
    <w:uiPriority w:val="9"/>
    <w:rsid w:val="002C6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2C63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63FB"/>
  </w:style>
  <w:style w:type="paragraph" w:customStyle="1" w:styleId="Default">
    <w:name w:val="Default"/>
    <w:rsid w:val="00044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authors/1416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1416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2019-03-21T18:03:00Z</cp:lastPrinted>
  <dcterms:created xsi:type="dcterms:W3CDTF">2019-02-28T16:58:00Z</dcterms:created>
  <dcterms:modified xsi:type="dcterms:W3CDTF">2019-08-12T19:28:00Z</dcterms:modified>
</cp:coreProperties>
</file>